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9A" w:rsidRDefault="00C9359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-95250</wp:posOffset>
            </wp:positionV>
            <wp:extent cx="7515225" cy="1676400"/>
            <wp:effectExtent l="19050" t="0" r="9525" b="0"/>
            <wp:wrapNone/>
            <wp:docPr id="2" name="Picture 1" descr="baner sus extra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 sus extra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59A" w:rsidRDefault="00C9359A"/>
    <w:p w:rsidR="00C9359A" w:rsidRDefault="00C9359A"/>
    <w:p w:rsidR="00C9359A" w:rsidRDefault="00C9359A"/>
    <w:p w:rsidR="00C9359A" w:rsidRDefault="00C9359A"/>
    <w:p w:rsidR="00C9359A" w:rsidRDefault="00C9359A"/>
    <w:p w:rsidR="00C9359A" w:rsidRDefault="00C9359A"/>
    <w:p w:rsidR="00C9359A" w:rsidRDefault="00730F44" w:rsidP="00194194">
      <w:pPr>
        <w:jc w:val="center"/>
      </w:pPr>
      <w:r>
        <w:rPr>
          <w:b/>
          <w:bCs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8.25pt;height:51.75pt;mso-position-vertical:absolute" fillcolor="#548dd4 [1951]" strokecolor="#95b3d7 [1940]" strokeweight="1.5pt">
            <v:shadow on="t" color="#900"/>
            <v:textpath style="font-family:&quot;Impact&quot;;v-text-kern:t" trim="t" fitpath="t" string="IENE 4"/>
          </v:shape>
        </w:pict>
      </w:r>
    </w:p>
    <w:p w:rsidR="00C9359A" w:rsidRDefault="006A4B7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247650</wp:posOffset>
                </wp:positionV>
                <wp:extent cx="5886450" cy="1000760"/>
                <wp:effectExtent l="0" t="4445" r="0" b="444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000760"/>
                        </a:xfrm>
                        <a:prstGeom prst="wedgeRoundRectCallout">
                          <a:avLst>
                            <a:gd name="adj1" fmla="val -19926"/>
                            <a:gd name="adj2" fmla="val 21444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A07" w:rsidRPr="00AD0AF1" w:rsidRDefault="00CD3A07" w:rsidP="00CD3A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D0AF1">
                              <w:rPr>
                                <w:rFonts w:ascii="Arial Narrow" w:hAnsi="Arial Narrow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RAFFORZARE LA CAPACITA’ DEGLI INFERMIERI ED OPERATORI SANITARI NEL FORNIRE ASSISTENZA CULTURALMENTE  COMPETENT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 E COMPASSION</w:t>
                            </w:r>
                            <w:r w:rsidRPr="00AD0AF1">
                              <w:rPr>
                                <w:rFonts w:ascii="Arial Narrow" w:hAnsi="Arial Narrow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VOLE</w:t>
                            </w:r>
                          </w:p>
                          <w:p w:rsidR="00B8425A" w:rsidRPr="00CD3A07" w:rsidRDefault="00B842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margin-left:46.5pt;margin-top:19.5pt;width:463.5pt;height:7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" adj="6496,15432" stroked="f">
                <v:fill color2="#767676" rotate="t" focus="100%" type="gradient"/>
                <v:textbox>
                  <w:txbxContent>
                    <w:p w:rsidR="00CD3A07" w:rsidRPr="00AD0AF1" w:rsidRDefault="00CD3A07" w:rsidP="00CD3A07">
                      <w:pPr>
                        <w:jc w:val="center"/>
                        <w:rPr>
                          <w:rFonts w:ascii="Arial Narrow" w:hAnsi="Arial Narrow"/>
                          <w:b/>
                          <w:color w:val="548DD4" w:themeColor="text2" w:themeTint="99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D0AF1">
                        <w:rPr>
                          <w:rFonts w:ascii="Arial Narrow" w:hAnsi="Arial Narrow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RAFFORZARE LA CAPACITA’ DEGLI INFERMIERI ED OPERATORI SANITARI NEL FORNIRE ASSISTENZA CULTURALMENTE  COMPETENT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 E COMPASSION</w:t>
                      </w:r>
                      <w:r w:rsidRPr="00AD0AF1">
                        <w:rPr>
                          <w:rFonts w:ascii="Arial Narrow" w:hAnsi="Arial Narrow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VOLE</w:t>
                      </w:r>
                    </w:p>
                    <w:p w:rsidR="00B8425A" w:rsidRPr="00CD3A07" w:rsidRDefault="00B8425A"/>
                  </w:txbxContent>
                </v:textbox>
              </v:shape>
            </w:pict>
          </mc:Fallback>
        </mc:AlternateContent>
      </w:r>
    </w:p>
    <w:p w:rsidR="00C9359A" w:rsidRDefault="00C9359A"/>
    <w:p w:rsidR="00C9359A" w:rsidRDefault="00C9359A"/>
    <w:p w:rsidR="00C9359A" w:rsidRDefault="00C9359A"/>
    <w:p w:rsidR="00C9359A" w:rsidRDefault="00194194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31750</wp:posOffset>
            </wp:positionV>
            <wp:extent cx="4610100" cy="2990850"/>
            <wp:effectExtent l="0" t="57150" r="0" b="57150"/>
            <wp:wrapNone/>
            <wp:docPr id="86" name="Diagram 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C9359A" w:rsidRDefault="00C9359A"/>
    <w:p w:rsidR="00C9359A" w:rsidRDefault="00787C45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23868</wp:posOffset>
            </wp:positionV>
            <wp:extent cx="2628900" cy="1977018"/>
            <wp:effectExtent l="19050" t="0" r="0" b="0"/>
            <wp:wrapNone/>
            <wp:docPr id="87" name="Picture 3" descr="http://ieneproject.eu/images/img_nu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eneproject.eu/images/img_nurs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A75" w:rsidRDefault="00EB7A75"/>
    <w:p w:rsidR="00EB7A75" w:rsidRDefault="00EB7A75"/>
    <w:p w:rsidR="00EB7A75" w:rsidRDefault="00EB7A75"/>
    <w:p w:rsidR="00BC59D0" w:rsidRDefault="00BC59D0"/>
    <w:p w:rsidR="00BC59D0" w:rsidRDefault="00BC59D0"/>
    <w:p w:rsidR="00BC59D0" w:rsidRDefault="00BC59D0"/>
    <w:p w:rsidR="00AF2FB6" w:rsidRDefault="00AF2FB6">
      <w:pPr>
        <w:rPr>
          <w:sz w:val="16"/>
          <w:szCs w:val="16"/>
        </w:rPr>
      </w:pPr>
    </w:p>
    <w:tbl>
      <w:tblPr>
        <w:tblStyle w:val="Sfondochiaro-Colore6"/>
        <w:tblW w:w="10860" w:type="dxa"/>
        <w:tblLayout w:type="fixed"/>
        <w:tblLook w:val="04A0" w:firstRow="1" w:lastRow="0" w:firstColumn="1" w:lastColumn="0" w:noHBand="0" w:noVBand="1"/>
      </w:tblPr>
      <w:tblGrid>
        <w:gridCol w:w="1668"/>
        <w:gridCol w:w="1589"/>
        <w:gridCol w:w="1246"/>
        <w:gridCol w:w="1275"/>
        <w:gridCol w:w="2552"/>
        <w:gridCol w:w="850"/>
        <w:gridCol w:w="1680"/>
      </w:tblGrid>
      <w:tr w:rsidR="00C91351" w:rsidTr="00CD3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C91351" w:rsidRDefault="00C91351">
            <w:r>
              <w:rPr>
                <w:noProof/>
              </w:rPr>
              <w:drawing>
                <wp:inline distT="0" distB="0" distL="0" distR="0" wp14:anchorId="2B45B2EF" wp14:editId="2BEE3BCA">
                  <wp:extent cx="1028700" cy="611167"/>
                  <wp:effectExtent l="19050" t="0" r="0" b="0"/>
                  <wp:docPr id="82" name="Picture 31" descr="md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dx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04" cy="621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7A75" w:rsidRDefault="00EB7A75"/>
        </w:tc>
        <w:tc>
          <w:tcPr>
            <w:tcW w:w="1589" w:type="dxa"/>
          </w:tcPr>
          <w:p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C91351">
              <w:rPr>
                <w:noProof/>
              </w:rPr>
              <w:drawing>
                <wp:inline distT="0" distB="0" distL="0" distR="0" wp14:anchorId="6D787A5D" wp14:editId="41FB34A7">
                  <wp:extent cx="761453" cy="619125"/>
                  <wp:effectExtent l="19050" t="0" r="547" b="0"/>
                  <wp:docPr id="81" name="Picture 45" descr="edun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net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28" cy="62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</w:tcPr>
          <w:p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C91351">
              <w:rPr>
                <w:noProof/>
              </w:rPr>
              <w:drawing>
                <wp:inline distT="0" distB="0" distL="0" distR="0" wp14:anchorId="5D1FAFAD" wp14:editId="23A364DA">
                  <wp:extent cx="619125" cy="619125"/>
                  <wp:effectExtent l="19050" t="0" r="9525" b="0"/>
                  <wp:docPr id="80" name="Picture 28" descr="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261" cy="62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91351" w:rsidRDefault="00EB7A75" w:rsidP="00CD3A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5F4865">
              <w:t xml:space="preserve">   </w:t>
            </w:r>
            <w:r w:rsidR="005F4865" w:rsidRPr="00155F26">
              <w:rPr>
                <w:b w:val="0"/>
                <w:bCs w:val="0"/>
                <w:color w:val="auto"/>
              </w:rPr>
              <w:object w:dxaOrig="795" w:dyaOrig="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7.75pt;height:63.75pt" o:ole="">
                  <v:imagedata r:id="rId15" o:title=""/>
                </v:shape>
                <o:OLEObject Type="Embed" ProgID="PBrush" ShapeID="_x0000_i1026" DrawAspect="Content" ObjectID="_1524383960" r:id="rId16"/>
              </w:object>
            </w:r>
          </w:p>
        </w:tc>
        <w:tc>
          <w:tcPr>
            <w:tcW w:w="2552" w:type="dxa"/>
          </w:tcPr>
          <w:p w:rsidR="00EB7A75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</w:t>
            </w:r>
            <w:r w:rsidR="00CD3A07">
              <w:rPr>
                <w:noProof/>
              </w:rPr>
              <w:drawing>
                <wp:inline distT="0" distB="0" distL="0" distR="0" wp14:anchorId="4E60D357" wp14:editId="739889C4">
                  <wp:extent cx="619125" cy="6191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cotte blu scuro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935" cy="61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1351">
              <w:rPr>
                <w:noProof/>
              </w:rPr>
              <w:drawing>
                <wp:inline distT="0" distB="0" distL="0" distR="0" wp14:anchorId="3DEA2A40" wp14:editId="5B63B170">
                  <wp:extent cx="628650" cy="628650"/>
                  <wp:effectExtent l="19050" t="0" r="0" b="0"/>
                  <wp:docPr id="78" name="Picture 27" descr="azie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zienda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86" cy="626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B7A75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C91351">
              <w:rPr>
                <w:noProof/>
              </w:rPr>
              <w:drawing>
                <wp:inline distT="0" distB="0" distL="0" distR="0" wp14:anchorId="1A9B0DE0" wp14:editId="49700B56">
                  <wp:extent cx="461963" cy="608249"/>
                  <wp:effectExtent l="19050" t="0" r="0" b="0"/>
                  <wp:docPr id="77" name="Picture 29" descr="loga Danemar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a Danemarca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111" cy="61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:rsidR="00EB7A75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A6FCE96" wp14:editId="5E55435B">
                  <wp:extent cx="866454" cy="587651"/>
                  <wp:effectExtent l="19050" t="0" r="0" b="0"/>
                  <wp:docPr id="83" name="Picture 46" descr="polibienes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bienestar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265" cy="59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7783"/>
      </w:tblGrid>
      <w:tr w:rsidR="00A25BFC" w:rsidRPr="00730F44" w:rsidTr="00194194">
        <w:tc>
          <w:tcPr>
            <w:tcW w:w="3233" w:type="dxa"/>
          </w:tcPr>
          <w:p w:rsidR="00A25BFC" w:rsidRDefault="005D31E5" w:rsidP="00BC59D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val="it-IT" w:eastAsia="it-IT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17780</wp:posOffset>
                  </wp:positionV>
                  <wp:extent cx="2114550" cy="600075"/>
                  <wp:effectExtent l="19050" t="0" r="0" b="0"/>
                  <wp:wrapNone/>
                  <wp:docPr id="89" name="Picture 5" descr="Imagini pentru erasmus +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ini pentru erasmus +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83" w:type="dxa"/>
          </w:tcPr>
          <w:p w:rsidR="005D31E5" w:rsidRPr="005D31E5" w:rsidRDefault="005D31E5" w:rsidP="00194194">
            <w:pPr>
              <w:shd w:val="clear" w:color="auto" w:fill="DBE5F1" w:themeFill="accent1" w:themeFillTint="33"/>
              <w:jc w:val="center"/>
              <w:rPr>
                <w:b/>
                <w:i/>
                <w:iCs/>
                <w:color w:val="17365D"/>
                <w:sz w:val="6"/>
                <w:szCs w:val="6"/>
                <w:lang w:val="ro-RO"/>
              </w:rPr>
            </w:pPr>
          </w:p>
          <w:p w:rsidR="00730F44" w:rsidRPr="00F216A2" w:rsidRDefault="00730F44" w:rsidP="00730F44">
            <w:pPr>
              <w:shd w:val="clear" w:color="auto" w:fill="DBE5F1" w:themeFill="accent1" w:themeFillTint="33"/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color w:val="17365D"/>
                <w:sz w:val="20"/>
                <w:szCs w:val="20"/>
                <w:lang w:val="ro-RO"/>
              </w:rPr>
              <w:t>Il presente progetto è finanziatocon con il sostegno  della Commissione Europea. L’autore è il solo responsabile di questa comunicazione e la Commissione declina ogni responsabilità sull’uso che potrà essere fatto delle informazioni in esso contenute.</w:t>
            </w:r>
          </w:p>
          <w:p w:rsidR="005D31E5" w:rsidRPr="00730F44" w:rsidRDefault="005D31E5" w:rsidP="00194194">
            <w:pPr>
              <w:shd w:val="clear" w:color="auto" w:fill="DBE5F1" w:themeFill="accent1" w:themeFillTint="33"/>
              <w:jc w:val="center"/>
              <w:rPr>
                <w:sz w:val="6"/>
                <w:szCs w:val="6"/>
                <w:lang w:val="ro-RO"/>
              </w:rPr>
            </w:pPr>
            <w:bookmarkStart w:id="0" w:name="_GoBack"/>
            <w:bookmarkEnd w:id="0"/>
          </w:p>
          <w:p w:rsidR="00A25BFC" w:rsidRPr="002F0039" w:rsidRDefault="00A25BFC" w:rsidP="00BC59D0">
            <w:pPr>
              <w:jc w:val="center"/>
              <w:rPr>
                <w:i/>
                <w:sz w:val="10"/>
                <w:szCs w:val="10"/>
              </w:rPr>
            </w:pPr>
          </w:p>
        </w:tc>
      </w:tr>
    </w:tbl>
    <w:p w:rsidR="0040003F" w:rsidRPr="00A25BFC" w:rsidRDefault="00A25BFC" w:rsidP="00A25BFC">
      <w:pPr>
        <w:spacing w:after="0"/>
        <w:jc w:val="right"/>
        <w:rPr>
          <w:sz w:val="24"/>
          <w:szCs w:val="24"/>
        </w:rPr>
      </w:pPr>
      <w:proofErr w:type="spellStart"/>
      <w:r w:rsidRPr="00A25BFC">
        <w:rPr>
          <w:i/>
          <w:sz w:val="20"/>
          <w:szCs w:val="20"/>
        </w:rPr>
        <w:t>Please</w:t>
      </w:r>
      <w:proofErr w:type="spellEnd"/>
      <w:r w:rsidRPr="00A25BFC">
        <w:rPr>
          <w:i/>
          <w:sz w:val="20"/>
          <w:szCs w:val="20"/>
        </w:rPr>
        <w:t xml:space="preserve"> </w:t>
      </w:r>
      <w:proofErr w:type="spellStart"/>
      <w:r w:rsidR="00BC59D0" w:rsidRPr="00A25BFC">
        <w:rPr>
          <w:i/>
          <w:sz w:val="20"/>
          <w:szCs w:val="20"/>
        </w:rPr>
        <w:t>visit</w:t>
      </w:r>
      <w:proofErr w:type="spellEnd"/>
      <w:r w:rsidR="00BC59D0" w:rsidRPr="00A25BFC">
        <w:rPr>
          <w:i/>
          <w:sz w:val="24"/>
          <w:szCs w:val="24"/>
        </w:rPr>
        <w:t xml:space="preserve">       </w:t>
      </w:r>
      <w:r w:rsidR="00BC59D0" w:rsidRPr="00A25BFC">
        <w:rPr>
          <w:sz w:val="24"/>
          <w:szCs w:val="24"/>
        </w:rPr>
        <w:t xml:space="preserve"> </w:t>
      </w:r>
      <w:r w:rsidR="00BC59D0" w:rsidRPr="00093902">
        <w:rPr>
          <w:b/>
          <w:color w:val="00B0F0"/>
          <w:sz w:val="24"/>
          <w:szCs w:val="24"/>
        </w:rPr>
        <w:t>www.ieneproj</w:t>
      </w:r>
      <w:r w:rsidR="002552AB">
        <w:rPr>
          <w:b/>
          <w:color w:val="00B0F0"/>
          <w:sz w:val="24"/>
          <w:szCs w:val="24"/>
        </w:rPr>
        <w:t>e</w:t>
      </w:r>
      <w:r w:rsidR="00BC59D0" w:rsidRPr="00093902">
        <w:rPr>
          <w:b/>
          <w:color w:val="00B0F0"/>
          <w:sz w:val="24"/>
          <w:szCs w:val="24"/>
        </w:rPr>
        <w:t>ct.eu</w:t>
      </w:r>
      <w:r w:rsidR="00BC59D0" w:rsidRPr="00A25BFC">
        <w:rPr>
          <w:b/>
          <w:color w:val="1F497D" w:themeColor="text2"/>
          <w:sz w:val="24"/>
          <w:szCs w:val="24"/>
        </w:rPr>
        <w:t xml:space="preserve">    </w:t>
      </w:r>
      <w:r w:rsidR="00BC59D0" w:rsidRPr="00A25BFC">
        <w:rPr>
          <w:sz w:val="24"/>
          <w:szCs w:val="24"/>
        </w:rPr>
        <w:t xml:space="preserve">   </w:t>
      </w:r>
    </w:p>
    <w:sectPr w:rsidR="0040003F" w:rsidRPr="00A25BFC" w:rsidSect="00093902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9A"/>
    <w:rsid w:val="00086B64"/>
    <w:rsid w:val="00093902"/>
    <w:rsid w:val="000B4361"/>
    <w:rsid w:val="000C3347"/>
    <w:rsid w:val="000E44D4"/>
    <w:rsid w:val="00155F26"/>
    <w:rsid w:val="00194194"/>
    <w:rsid w:val="001A0AF6"/>
    <w:rsid w:val="002552AB"/>
    <w:rsid w:val="0025756D"/>
    <w:rsid w:val="0026460D"/>
    <w:rsid w:val="002F0039"/>
    <w:rsid w:val="0040003F"/>
    <w:rsid w:val="0041519F"/>
    <w:rsid w:val="004A0C4B"/>
    <w:rsid w:val="005D31E5"/>
    <w:rsid w:val="005F4865"/>
    <w:rsid w:val="006550B5"/>
    <w:rsid w:val="00663BA2"/>
    <w:rsid w:val="00674380"/>
    <w:rsid w:val="006854D8"/>
    <w:rsid w:val="006A4B75"/>
    <w:rsid w:val="006E5DBF"/>
    <w:rsid w:val="007076A3"/>
    <w:rsid w:val="00730F44"/>
    <w:rsid w:val="00750570"/>
    <w:rsid w:val="00787C45"/>
    <w:rsid w:val="007E38EE"/>
    <w:rsid w:val="00803C7E"/>
    <w:rsid w:val="008D4BE0"/>
    <w:rsid w:val="00A25BFC"/>
    <w:rsid w:val="00A819E2"/>
    <w:rsid w:val="00A82728"/>
    <w:rsid w:val="00AE596F"/>
    <w:rsid w:val="00AF2FB6"/>
    <w:rsid w:val="00B12806"/>
    <w:rsid w:val="00B8425A"/>
    <w:rsid w:val="00BC59D0"/>
    <w:rsid w:val="00C01DE5"/>
    <w:rsid w:val="00C077E0"/>
    <w:rsid w:val="00C91351"/>
    <w:rsid w:val="00C9359A"/>
    <w:rsid w:val="00CD3A07"/>
    <w:rsid w:val="00D94CAF"/>
    <w:rsid w:val="00EB7A75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59A"/>
    <w:rPr>
      <w:rFonts w:ascii="Tahoma" w:hAnsi="Tahoma" w:cs="Tahoma"/>
      <w:sz w:val="16"/>
      <w:szCs w:val="16"/>
      <w:lang w:val="en-GB"/>
    </w:rPr>
  </w:style>
  <w:style w:type="table" w:styleId="Grigliatabella">
    <w:name w:val="Table Grid"/>
    <w:basedOn w:val="Tabellanormale"/>
    <w:uiPriority w:val="59"/>
    <w:rsid w:val="00C9359A"/>
    <w:pPr>
      <w:spacing w:after="0" w:line="240" w:lineRule="auto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EB7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6">
    <w:name w:val="Light Shading Accent 6"/>
    <w:basedOn w:val="Tabellanormale"/>
    <w:uiPriority w:val="60"/>
    <w:rsid w:val="00EB7A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59A"/>
    <w:rPr>
      <w:rFonts w:ascii="Tahoma" w:hAnsi="Tahoma" w:cs="Tahoma"/>
      <w:sz w:val="16"/>
      <w:szCs w:val="16"/>
      <w:lang w:val="en-GB"/>
    </w:rPr>
  </w:style>
  <w:style w:type="table" w:styleId="Grigliatabella">
    <w:name w:val="Table Grid"/>
    <w:basedOn w:val="Tabellanormale"/>
    <w:uiPriority w:val="59"/>
    <w:rsid w:val="00C9359A"/>
    <w:pPr>
      <w:spacing w:after="0" w:line="240" w:lineRule="auto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EB7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6">
    <w:name w:val="Light Shading Accent 6"/>
    <w:basedOn w:val="Tabellanormale"/>
    <w:uiPriority w:val="60"/>
    <w:rsid w:val="00EB7A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diagramLayout" Target="diagrams/layout1.xml"/><Relationship Id="rId12" Type="http://schemas.openxmlformats.org/officeDocument/2006/relationships/image" Target="media/image3.gif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E3C3FD-A8DA-4ADF-8E8A-CB651AEA84D3}" type="doc">
      <dgm:prSet loTypeId="urn:microsoft.com/office/officeart/2005/8/layout/matrix3" loCatId="matrix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9B118CB-C02E-4E69-A713-32FC46C2BC1C}">
      <dgm:prSet phldrT="[Text]" custT="1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</dgm:spPr>
      <dgm:t>
        <a:bodyPr/>
        <a:lstStyle/>
        <a:p>
          <a:r>
            <a:rPr lang="en-GB" sz="1100" b="1">
              <a:solidFill>
                <a:schemeClr val="tx2"/>
              </a:solidFill>
            </a:rPr>
            <a:t>Leadership sanitaria culturalmente consapevole e </a:t>
          </a:r>
          <a:r>
            <a:rPr lang="en-GB" sz="1050" b="1">
              <a:solidFill>
                <a:schemeClr val="tx2"/>
              </a:solidFill>
            </a:rPr>
            <a:t>compassionevole</a:t>
          </a:r>
          <a:endParaRPr lang="en-US" sz="1050">
            <a:solidFill>
              <a:schemeClr val="tx2"/>
            </a:solidFill>
          </a:endParaRPr>
        </a:p>
      </dgm:t>
    </dgm:pt>
    <dgm:pt modelId="{1244B392-F068-45C2-A635-96F6682081BB}" type="parTrans" cxnId="{46410316-4A52-460C-BD73-518209AE8171}">
      <dgm:prSet/>
      <dgm:spPr/>
      <dgm:t>
        <a:bodyPr/>
        <a:lstStyle/>
        <a:p>
          <a:endParaRPr lang="en-US"/>
        </a:p>
      </dgm:t>
    </dgm:pt>
    <dgm:pt modelId="{19CD4A1E-BCD5-4895-99A0-93F19A8C3B1C}" type="sibTrans" cxnId="{46410316-4A52-460C-BD73-518209AE8171}">
      <dgm:prSet/>
      <dgm:spPr/>
      <dgm:t>
        <a:bodyPr/>
        <a:lstStyle/>
        <a:p>
          <a:endParaRPr lang="en-US"/>
        </a:p>
      </dgm:t>
    </dgm:pt>
    <dgm:pt modelId="{F769DF3D-FB1F-4BF8-B92A-BFBAE62D75F8}">
      <dgm:prSet phldrT="[Text]" custT="1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n-GB" sz="1100" b="1">
              <a:solidFill>
                <a:schemeClr val="tx2"/>
              </a:solidFill>
            </a:rPr>
            <a:t>Leadership sanitaria culturalmente preparata e </a:t>
          </a:r>
          <a:r>
            <a:rPr lang="en-GB" sz="1050" b="1">
              <a:solidFill>
                <a:schemeClr val="tx2"/>
              </a:solidFill>
            </a:rPr>
            <a:t>compassionevole</a:t>
          </a:r>
          <a:endParaRPr lang="en-US" sz="1050">
            <a:solidFill>
              <a:schemeClr val="tx2"/>
            </a:solidFill>
          </a:endParaRPr>
        </a:p>
      </dgm:t>
    </dgm:pt>
    <dgm:pt modelId="{A9C39E90-D3BA-4DC4-B713-489823EEB65E}" type="parTrans" cxnId="{B7B5F7C4-4B31-40FB-BDCE-355975C3A138}">
      <dgm:prSet/>
      <dgm:spPr/>
      <dgm:t>
        <a:bodyPr/>
        <a:lstStyle/>
        <a:p>
          <a:endParaRPr lang="en-US"/>
        </a:p>
      </dgm:t>
    </dgm:pt>
    <dgm:pt modelId="{0390179D-D50D-4528-9847-AEC74F33D6B7}" type="sibTrans" cxnId="{B7B5F7C4-4B31-40FB-BDCE-355975C3A138}">
      <dgm:prSet/>
      <dgm:spPr/>
      <dgm:t>
        <a:bodyPr/>
        <a:lstStyle/>
        <a:p>
          <a:endParaRPr lang="en-US"/>
        </a:p>
      </dgm:t>
    </dgm:pt>
    <dgm:pt modelId="{1F58F5CD-4D4B-4C7C-BA19-E4EE16CE6460}">
      <dgm:prSet phldrT="[Text]" custT="1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n-GB" sz="1100" b="1">
              <a:solidFill>
                <a:schemeClr val="tx2"/>
              </a:solidFill>
            </a:rPr>
            <a:t>Leadership sanitaria culturalmente sensibile e </a:t>
          </a:r>
          <a:r>
            <a:rPr lang="en-GB" sz="1050" b="1">
              <a:solidFill>
                <a:schemeClr val="tx2"/>
              </a:solidFill>
            </a:rPr>
            <a:t>compassionevole</a:t>
          </a:r>
          <a:endParaRPr lang="en-US" sz="1050">
            <a:solidFill>
              <a:schemeClr val="tx2"/>
            </a:solidFill>
          </a:endParaRPr>
        </a:p>
      </dgm:t>
    </dgm:pt>
    <dgm:pt modelId="{A6F77B9A-88D0-4AD5-84AC-C84FB2EC4F84}" type="parTrans" cxnId="{7B57BBC1-7CD6-424C-8BC7-ED0CF5AB0A70}">
      <dgm:prSet/>
      <dgm:spPr/>
      <dgm:t>
        <a:bodyPr/>
        <a:lstStyle/>
        <a:p>
          <a:endParaRPr lang="en-US"/>
        </a:p>
      </dgm:t>
    </dgm:pt>
    <dgm:pt modelId="{D3F1DB6D-FA05-44C2-9B3F-28EC5D4D2512}" type="sibTrans" cxnId="{7B57BBC1-7CD6-424C-8BC7-ED0CF5AB0A70}">
      <dgm:prSet/>
      <dgm:spPr/>
      <dgm:t>
        <a:bodyPr/>
        <a:lstStyle/>
        <a:p>
          <a:endParaRPr lang="en-US"/>
        </a:p>
      </dgm:t>
    </dgm:pt>
    <dgm:pt modelId="{9744AD20-042C-4FFA-BE1F-FDDC5E78DAA2}">
      <dgm:prSet custT="1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</dgm:spPr>
      <dgm:t>
        <a:bodyPr/>
        <a:lstStyle/>
        <a:p>
          <a:pPr algn="ctr"/>
          <a:r>
            <a:rPr lang="en-GB" sz="1100" b="1">
              <a:solidFill>
                <a:schemeClr val="tx2"/>
              </a:solidFill>
            </a:rPr>
            <a:t>Leadership sanitaria culturalmente competente e </a:t>
          </a:r>
          <a:r>
            <a:rPr lang="en-GB" sz="1050" b="1">
              <a:solidFill>
                <a:schemeClr val="tx2"/>
              </a:solidFill>
            </a:rPr>
            <a:t>compassionevole</a:t>
          </a:r>
          <a:endParaRPr lang="en-US" sz="1050">
            <a:solidFill>
              <a:schemeClr val="tx2"/>
            </a:solidFill>
          </a:endParaRPr>
        </a:p>
      </dgm:t>
    </dgm:pt>
    <dgm:pt modelId="{4F70BA0A-DB1F-4792-8A10-9C9B6A499BC3}" type="parTrans" cxnId="{8CAE6355-99CA-4FDF-8385-7448CF40054B}">
      <dgm:prSet/>
      <dgm:spPr/>
      <dgm:t>
        <a:bodyPr/>
        <a:lstStyle/>
        <a:p>
          <a:endParaRPr lang="en-US"/>
        </a:p>
      </dgm:t>
    </dgm:pt>
    <dgm:pt modelId="{34E1FD77-AB60-40B5-84E5-09A3FF1879B8}" type="sibTrans" cxnId="{8CAE6355-99CA-4FDF-8385-7448CF40054B}">
      <dgm:prSet/>
      <dgm:spPr/>
      <dgm:t>
        <a:bodyPr/>
        <a:lstStyle/>
        <a:p>
          <a:endParaRPr lang="en-US"/>
        </a:p>
      </dgm:t>
    </dgm:pt>
    <dgm:pt modelId="{8F7B3513-6507-4825-82E6-07D679815331}" type="pres">
      <dgm:prSet presAssocID="{28E3C3FD-A8DA-4ADF-8E8A-CB651AEA84D3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97049EF-7D53-46DB-B50A-967F9671EB2A}" type="pres">
      <dgm:prSet presAssocID="{28E3C3FD-A8DA-4ADF-8E8A-CB651AEA84D3}" presName="diamond" presStyleLbl="bgShp" presStyleIdx="0" presStyleCnt="1"/>
      <dgm:spPr/>
    </dgm:pt>
    <dgm:pt modelId="{CECAFF4D-1059-4C15-9EB4-4CE413A4C0A3}" type="pres">
      <dgm:prSet presAssocID="{28E3C3FD-A8DA-4ADF-8E8A-CB651AEA84D3}" presName="quad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C656F1-47EE-4E28-923F-CAF4A3D1DD50}" type="pres">
      <dgm:prSet presAssocID="{28E3C3FD-A8DA-4ADF-8E8A-CB651AEA84D3}" presName="quad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3D5C94-DEA1-425F-8F95-0BDAB0C8F3D0}" type="pres">
      <dgm:prSet presAssocID="{28E3C3FD-A8DA-4ADF-8E8A-CB651AEA84D3}" presName="quad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0077C3-8346-44B0-895C-80F1058DAF7D}" type="pres">
      <dgm:prSet presAssocID="{28E3C3FD-A8DA-4ADF-8E8A-CB651AEA84D3}" presName="quad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E3AF70D-C19F-4601-9F73-F31F910378F4}" type="presOf" srcId="{39B118CB-C02E-4E69-A713-32FC46C2BC1C}" destId="{CECAFF4D-1059-4C15-9EB4-4CE413A4C0A3}" srcOrd="0" destOrd="0" presId="urn:microsoft.com/office/officeart/2005/8/layout/matrix3"/>
    <dgm:cxn modelId="{B12E6F2F-C6CB-41B7-850B-332C7D52CED1}" type="presOf" srcId="{9744AD20-042C-4FFA-BE1F-FDDC5E78DAA2}" destId="{7CC656F1-47EE-4E28-923F-CAF4A3D1DD50}" srcOrd="0" destOrd="0" presId="urn:microsoft.com/office/officeart/2005/8/layout/matrix3"/>
    <dgm:cxn modelId="{7B57BBC1-7CD6-424C-8BC7-ED0CF5AB0A70}" srcId="{28E3C3FD-A8DA-4ADF-8E8A-CB651AEA84D3}" destId="{1F58F5CD-4D4B-4C7C-BA19-E4EE16CE6460}" srcOrd="3" destOrd="0" parTransId="{A6F77B9A-88D0-4AD5-84AC-C84FB2EC4F84}" sibTransId="{D3F1DB6D-FA05-44C2-9B3F-28EC5D4D2512}"/>
    <dgm:cxn modelId="{B7B5F7C4-4B31-40FB-BDCE-355975C3A138}" srcId="{28E3C3FD-A8DA-4ADF-8E8A-CB651AEA84D3}" destId="{F769DF3D-FB1F-4BF8-B92A-BFBAE62D75F8}" srcOrd="2" destOrd="0" parTransId="{A9C39E90-D3BA-4DC4-B713-489823EEB65E}" sibTransId="{0390179D-D50D-4528-9847-AEC74F33D6B7}"/>
    <dgm:cxn modelId="{8CAE6355-99CA-4FDF-8385-7448CF40054B}" srcId="{28E3C3FD-A8DA-4ADF-8E8A-CB651AEA84D3}" destId="{9744AD20-042C-4FFA-BE1F-FDDC5E78DAA2}" srcOrd="1" destOrd="0" parTransId="{4F70BA0A-DB1F-4792-8A10-9C9B6A499BC3}" sibTransId="{34E1FD77-AB60-40B5-84E5-09A3FF1879B8}"/>
    <dgm:cxn modelId="{46410316-4A52-460C-BD73-518209AE8171}" srcId="{28E3C3FD-A8DA-4ADF-8E8A-CB651AEA84D3}" destId="{39B118CB-C02E-4E69-A713-32FC46C2BC1C}" srcOrd="0" destOrd="0" parTransId="{1244B392-F068-45C2-A635-96F6682081BB}" sibTransId="{19CD4A1E-BCD5-4895-99A0-93F19A8C3B1C}"/>
    <dgm:cxn modelId="{B27F85F3-9474-4556-A2AA-AB19B5D36C14}" type="presOf" srcId="{F769DF3D-FB1F-4BF8-B92A-BFBAE62D75F8}" destId="{2C3D5C94-DEA1-425F-8F95-0BDAB0C8F3D0}" srcOrd="0" destOrd="0" presId="urn:microsoft.com/office/officeart/2005/8/layout/matrix3"/>
    <dgm:cxn modelId="{38716681-3F7C-42D4-9033-EB37942D9C52}" type="presOf" srcId="{1F58F5CD-4D4B-4C7C-BA19-E4EE16CE6460}" destId="{6E0077C3-8346-44B0-895C-80F1058DAF7D}" srcOrd="0" destOrd="0" presId="urn:microsoft.com/office/officeart/2005/8/layout/matrix3"/>
    <dgm:cxn modelId="{34CFD28C-10FD-42BC-812D-97AD6183B3AB}" type="presOf" srcId="{28E3C3FD-A8DA-4ADF-8E8A-CB651AEA84D3}" destId="{8F7B3513-6507-4825-82E6-07D679815331}" srcOrd="0" destOrd="0" presId="urn:microsoft.com/office/officeart/2005/8/layout/matrix3"/>
    <dgm:cxn modelId="{4691DA1B-5568-4C1A-9CA3-6E67A63E97AD}" type="presParOf" srcId="{8F7B3513-6507-4825-82E6-07D679815331}" destId="{597049EF-7D53-46DB-B50A-967F9671EB2A}" srcOrd="0" destOrd="0" presId="urn:microsoft.com/office/officeart/2005/8/layout/matrix3"/>
    <dgm:cxn modelId="{0B7AE377-B3AB-4C09-BDA5-0B442E4E5876}" type="presParOf" srcId="{8F7B3513-6507-4825-82E6-07D679815331}" destId="{CECAFF4D-1059-4C15-9EB4-4CE413A4C0A3}" srcOrd="1" destOrd="0" presId="urn:microsoft.com/office/officeart/2005/8/layout/matrix3"/>
    <dgm:cxn modelId="{56EF0FBE-EAB3-4F6D-81C3-1AE434C46484}" type="presParOf" srcId="{8F7B3513-6507-4825-82E6-07D679815331}" destId="{7CC656F1-47EE-4E28-923F-CAF4A3D1DD50}" srcOrd="2" destOrd="0" presId="urn:microsoft.com/office/officeart/2005/8/layout/matrix3"/>
    <dgm:cxn modelId="{0185680F-44ED-4016-9037-7D477F2A7880}" type="presParOf" srcId="{8F7B3513-6507-4825-82E6-07D679815331}" destId="{2C3D5C94-DEA1-425F-8F95-0BDAB0C8F3D0}" srcOrd="3" destOrd="0" presId="urn:microsoft.com/office/officeart/2005/8/layout/matrix3"/>
    <dgm:cxn modelId="{119850E3-6818-4B3F-9B08-6C4C84144A96}" type="presParOf" srcId="{8F7B3513-6507-4825-82E6-07D679815331}" destId="{6E0077C3-8346-44B0-895C-80F1058DAF7D}" srcOrd="4" destOrd="0" presId="urn:microsoft.com/office/officeart/2005/8/layout/matrix3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7049EF-7D53-46DB-B50A-967F9671EB2A}">
      <dsp:nvSpPr>
        <dsp:cNvPr id="0" name=""/>
        <dsp:cNvSpPr/>
      </dsp:nvSpPr>
      <dsp:spPr>
        <a:xfrm>
          <a:off x="809625" y="0"/>
          <a:ext cx="2990850" cy="2990850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CAFF4D-1059-4C15-9EB4-4CE413A4C0A3}">
      <dsp:nvSpPr>
        <dsp:cNvPr id="0" name=""/>
        <dsp:cNvSpPr/>
      </dsp:nvSpPr>
      <dsp:spPr>
        <a:xfrm>
          <a:off x="1093755" y="284130"/>
          <a:ext cx="1166431" cy="1166431"/>
        </a:xfrm>
        <a:prstGeom prst="roundRect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tx2"/>
              </a:solidFill>
            </a:rPr>
            <a:t>Leadership sanitaria culturalmente consapevole e </a:t>
          </a:r>
          <a:r>
            <a:rPr lang="en-GB" sz="1050" b="1" kern="1200">
              <a:solidFill>
                <a:schemeClr val="tx2"/>
              </a:solidFill>
            </a:rPr>
            <a:t>compassionevole</a:t>
          </a:r>
          <a:endParaRPr lang="en-US" sz="1050" kern="1200">
            <a:solidFill>
              <a:schemeClr val="tx2"/>
            </a:solidFill>
          </a:endParaRPr>
        </a:p>
      </dsp:txBody>
      <dsp:txXfrm>
        <a:off x="1150695" y="341070"/>
        <a:ext cx="1052551" cy="1052551"/>
      </dsp:txXfrm>
    </dsp:sp>
    <dsp:sp modelId="{7CC656F1-47EE-4E28-923F-CAF4A3D1DD50}">
      <dsp:nvSpPr>
        <dsp:cNvPr id="0" name=""/>
        <dsp:cNvSpPr/>
      </dsp:nvSpPr>
      <dsp:spPr>
        <a:xfrm>
          <a:off x="2349912" y="284130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tx2"/>
              </a:solidFill>
            </a:rPr>
            <a:t>Leadership sanitaria culturalmente competente e </a:t>
          </a:r>
          <a:r>
            <a:rPr lang="en-GB" sz="1050" b="1" kern="1200">
              <a:solidFill>
                <a:schemeClr val="tx2"/>
              </a:solidFill>
            </a:rPr>
            <a:t>compassionevole</a:t>
          </a:r>
          <a:endParaRPr lang="en-US" sz="1050" kern="1200">
            <a:solidFill>
              <a:schemeClr val="tx2"/>
            </a:solidFill>
          </a:endParaRPr>
        </a:p>
      </dsp:txBody>
      <dsp:txXfrm>
        <a:off x="2406852" y="341070"/>
        <a:ext cx="1052551" cy="1052551"/>
      </dsp:txXfrm>
    </dsp:sp>
    <dsp:sp modelId="{2C3D5C94-DEA1-425F-8F95-0BDAB0C8F3D0}">
      <dsp:nvSpPr>
        <dsp:cNvPr id="0" name=""/>
        <dsp:cNvSpPr/>
      </dsp:nvSpPr>
      <dsp:spPr>
        <a:xfrm>
          <a:off x="1093755" y="1540287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tx2"/>
              </a:solidFill>
            </a:rPr>
            <a:t>Leadership sanitaria culturalmente preparata e </a:t>
          </a:r>
          <a:r>
            <a:rPr lang="en-GB" sz="1050" b="1" kern="1200">
              <a:solidFill>
                <a:schemeClr val="tx2"/>
              </a:solidFill>
            </a:rPr>
            <a:t>compassionevole</a:t>
          </a:r>
          <a:endParaRPr lang="en-US" sz="1050" kern="1200">
            <a:solidFill>
              <a:schemeClr val="tx2"/>
            </a:solidFill>
          </a:endParaRPr>
        </a:p>
      </dsp:txBody>
      <dsp:txXfrm>
        <a:off x="1150695" y="1597227"/>
        <a:ext cx="1052551" cy="1052551"/>
      </dsp:txXfrm>
    </dsp:sp>
    <dsp:sp modelId="{6E0077C3-8346-44B0-895C-80F1058DAF7D}">
      <dsp:nvSpPr>
        <dsp:cNvPr id="0" name=""/>
        <dsp:cNvSpPr/>
      </dsp:nvSpPr>
      <dsp:spPr>
        <a:xfrm>
          <a:off x="2349912" y="1540287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tx2"/>
              </a:solidFill>
            </a:rPr>
            <a:t>Leadership sanitaria culturalmente sensibile e </a:t>
          </a:r>
          <a:r>
            <a:rPr lang="en-GB" sz="1050" b="1" kern="1200">
              <a:solidFill>
                <a:schemeClr val="tx2"/>
              </a:solidFill>
            </a:rPr>
            <a:t>compassionevole</a:t>
          </a:r>
          <a:endParaRPr lang="en-US" sz="1050" kern="1200">
            <a:solidFill>
              <a:schemeClr val="tx2"/>
            </a:solidFill>
          </a:endParaRPr>
        </a:p>
      </dsp:txBody>
      <dsp:txXfrm>
        <a:off x="2406852" y="1597227"/>
        <a:ext cx="1052551" cy="1052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EDUNET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rustici claudia</cp:lastModifiedBy>
  <cp:revision>3</cp:revision>
  <cp:lastPrinted>2016-03-14T15:12:00Z</cp:lastPrinted>
  <dcterms:created xsi:type="dcterms:W3CDTF">2016-05-10T09:11:00Z</dcterms:created>
  <dcterms:modified xsi:type="dcterms:W3CDTF">2016-05-10T09:13:00Z</dcterms:modified>
</cp:coreProperties>
</file>