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59A" w:rsidRPr="00E36DF6" w:rsidRDefault="00C9359A">
      <w:pPr>
        <w:rPr>
          <w:lang w:val="en-GB"/>
        </w:rPr>
      </w:pPr>
      <w:r w:rsidRPr="00E36DF6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-295274</wp:posOffset>
            </wp:positionH>
            <wp:positionV relativeFrom="paragraph">
              <wp:posOffset>-95250</wp:posOffset>
            </wp:positionV>
            <wp:extent cx="7448550" cy="1660996"/>
            <wp:effectExtent l="0" t="0" r="0" b="0"/>
            <wp:wrapNone/>
            <wp:docPr id="2" name="Picture 1" descr="baner sus extra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er sus extralarg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660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359A" w:rsidRPr="00E36DF6" w:rsidRDefault="00C9359A">
      <w:pPr>
        <w:rPr>
          <w:lang w:val="en-GB"/>
        </w:rPr>
      </w:pPr>
    </w:p>
    <w:p w:rsidR="00C9359A" w:rsidRPr="00E36DF6" w:rsidRDefault="00C9359A">
      <w:pPr>
        <w:rPr>
          <w:lang w:val="en-GB"/>
        </w:rPr>
      </w:pPr>
    </w:p>
    <w:p w:rsidR="00C9359A" w:rsidRPr="00E36DF6" w:rsidRDefault="00C9359A">
      <w:pPr>
        <w:rPr>
          <w:lang w:val="en-GB"/>
        </w:rPr>
      </w:pPr>
    </w:p>
    <w:p w:rsidR="00C9359A" w:rsidRDefault="00C9359A">
      <w:pPr>
        <w:rPr>
          <w:lang w:val="en-GB"/>
        </w:rPr>
      </w:pPr>
    </w:p>
    <w:tbl>
      <w:tblPr>
        <w:tblStyle w:val="Grigliatabella"/>
        <w:tblW w:w="0" w:type="auto"/>
        <w:jc w:val="right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6"/>
        <w:gridCol w:w="1726"/>
      </w:tblGrid>
      <w:tr w:rsidR="00292043" w:rsidTr="00292043">
        <w:trPr>
          <w:trHeight w:val="1752"/>
          <w:jc w:val="right"/>
        </w:trPr>
        <w:tc>
          <w:tcPr>
            <w:tcW w:w="1676" w:type="dxa"/>
          </w:tcPr>
          <w:p w:rsidR="00292043" w:rsidRDefault="00292043">
            <w:pPr>
              <w:rPr>
                <w:lang w:val="en-GB"/>
              </w:rPr>
            </w:pPr>
          </w:p>
          <w:p w:rsidR="00292043" w:rsidRDefault="00292043">
            <w:pPr>
              <w:rPr>
                <w:lang w:val="en-GB"/>
              </w:rPr>
            </w:pPr>
            <w:r>
              <w:rPr>
                <w:noProof/>
                <w:lang w:val="it-IT" w:eastAsia="it-IT"/>
              </w:rPr>
              <w:drawing>
                <wp:inline distT="0" distB="0" distL="0" distR="0" wp14:anchorId="4946699F" wp14:editId="2D4EE5C9">
                  <wp:extent cx="847725" cy="847725"/>
                  <wp:effectExtent l="0" t="0" r="9525" b="9525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Scotte blu scur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847465" cy="847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92043" w:rsidRDefault="00292043">
            <w:pPr>
              <w:rPr>
                <w:lang w:val="en-GB"/>
              </w:rPr>
            </w:pPr>
          </w:p>
        </w:tc>
        <w:tc>
          <w:tcPr>
            <w:tcW w:w="1726" w:type="dxa"/>
          </w:tcPr>
          <w:p w:rsidR="00292043" w:rsidRDefault="00292043">
            <w:pPr>
              <w:rPr>
                <w:lang w:val="en-GB"/>
              </w:rPr>
            </w:pPr>
          </w:p>
          <w:p w:rsidR="00292043" w:rsidRDefault="00292043" w:rsidP="00292043">
            <w:pPr>
              <w:jc w:val="right"/>
              <w:rPr>
                <w:lang w:val="en-GB"/>
              </w:rPr>
            </w:pPr>
            <w:r>
              <w:rPr>
                <w:noProof/>
                <w:lang w:val="it-IT" w:eastAsia="it-IT"/>
              </w:rPr>
              <w:drawing>
                <wp:inline distT="0" distB="0" distL="0" distR="0" wp14:anchorId="46D20E82" wp14:editId="03837DCD">
                  <wp:extent cx="850569" cy="847725"/>
                  <wp:effectExtent l="0" t="0" r="6985" b="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UNISI_VERTICALE_ble_web_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055" cy="851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2043" w:rsidRPr="00292043" w:rsidRDefault="00FE6375" w:rsidP="00292043">
      <w:pPr>
        <w:spacing w:after="0"/>
        <w:ind w:left="720" w:firstLine="720"/>
        <w:jc w:val="right"/>
        <w:rPr>
          <w:b/>
          <w:color w:val="365F91" w:themeColor="accent1" w:themeShade="BF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1DDB90B9" wp14:editId="0B4BD317">
            <wp:simplePos x="0" y="0"/>
            <wp:positionH relativeFrom="column">
              <wp:posOffset>-952500</wp:posOffset>
            </wp:positionH>
            <wp:positionV relativeFrom="paragraph">
              <wp:posOffset>55880</wp:posOffset>
            </wp:positionV>
            <wp:extent cx="4610100" cy="2990850"/>
            <wp:effectExtent l="0" t="57150" r="0" b="57150"/>
            <wp:wrapNone/>
            <wp:docPr id="86" name="Diagram 8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anchor>
        </w:drawing>
      </w:r>
      <w:r w:rsidR="00292043" w:rsidRPr="00292043">
        <w:rPr>
          <w:b/>
          <w:color w:val="365F91" w:themeColor="accent1" w:themeShade="BF"/>
          <w:sz w:val="32"/>
          <w:szCs w:val="32"/>
        </w:rPr>
        <w:t>AZIENDA O</w:t>
      </w:r>
      <w:r w:rsidR="00292043" w:rsidRPr="00292043">
        <w:rPr>
          <w:b/>
          <w:color w:val="365F91" w:themeColor="accent1" w:themeShade="BF"/>
          <w:sz w:val="32"/>
          <w:szCs w:val="32"/>
        </w:rPr>
        <w:t xml:space="preserve">SPEDALIERA </w:t>
      </w:r>
      <w:r w:rsidR="00292043" w:rsidRPr="00292043">
        <w:rPr>
          <w:b/>
          <w:color w:val="365F91" w:themeColor="accent1" w:themeShade="BF"/>
          <w:sz w:val="32"/>
          <w:szCs w:val="32"/>
        </w:rPr>
        <w:t>UNIVERSITARIA SENESE</w:t>
      </w:r>
    </w:p>
    <w:p w:rsidR="00292043" w:rsidRPr="00292043" w:rsidRDefault="00292043" w:rsidP="00292043">
      <w:pPr>
        <w:spacing w:after="0"/>
        <w:ind w:left="720" w:firstLine="720"/>
        <w:jc w:val="right"/>
        <w:rPr>
          <w:b/>
          <w:color w:val="365F91" w:themeColor="accent1" w:themeShade="BF"/>
          <w:sz w:val="28"/>
          <w:szCs w:val="28"/>
        </w:rPr>
      </w:pPr>
    </w:p>
    <w:p w:rsidR="00C9359A" w:rsidRPr="00292043" w:rsidRDefault="00FE637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58D0C8" wp14:editId="5D4E3F34">
                <wp:simplePos x="0" y="0"/>
                <wp:positionH relativeFrom="column">
                  <wp:posOffset>3257550</wp:posOffset>
                </wp:positionH>
                <wp:positionV relativeFrom="paragraph">
                  <wp:posOffset>121920</wp:posOffset>
                </wp:positionV>
                <wp:extent cx="3895725" cy="3990340"/>
                <wp:effectExtent l="0" t="57150" r="9525" b="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5725" cy="3990340"/>
                        </a:xfrm>
                        <a:prstGeom prst="wedgeRoundRectCallout">
                          <a:avLst>
                            <a:gd name="adj1" fmla="val 4245"/>
                            <a:gd name="adj2" fmla="val -50986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2043" w:rsidRPr="00FE6375" w:rsidRDefault="000B7F1A" w:rsidP="00292043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PMingLiU" w:cs="Times New Roman"/>
                                <w:b/>
                                <w:bCs/>
                                <w:color w:val="000000"/>
                                <w:kern w:val="24"/>
                                <w:sz w:val="44"/>
                                <w:szCs w:val="44"/>
                                <w:u w:val="single"/>
                                <w:lang w:eastAsia="en-US"/>
                              </w:rPr>
                            </w:pPr>
                            <w:proofErr w:type="spellStart"/>
                            <w:r w:rsidRPr="00FE6375">
                              <w:rPr>
                                <w:b/>
                                <w:sz w:val="44"/>
                                <w:szCs w:val="44"/>
                              </w:rPr>
                              <w:t>Pilot</w:t>
                            </w:r>
                            <w:r w:rsidR="00292043" w:rsidRPr="00FE6375">
                              <w:rPr>
                                <w:b/>
                                <w:sz w:val="44"/>
                                <w:szCs w:val="44"/>
                              </w:rPr>
                              <w:t>ing</w:t>
                            </w:r>
                            <w:proofErr w:type="spellEnd"/>
                            <w:r w:rsidR="00292043" w:rsidRPr="00FE6375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del </w:t>
                            </w:r>
                            <w:r w:rsidR="00FE6375" w:rsidRPr="00FE6375">
                              <w:rPr>
                                <w:b/>
                                <w:sz w:val="44"/>
                                <w:szCs w:val="44"/>
                              </w:rPr>
                              <w:t>Model Europeo per lo sviluppo di una leadership sanitaria culturalmente competente e compassionevole</w:t>
                            </w:r>
                            <w:r w:rsidR="00292043" w:rsidRPr="00FE6375">
                              <w:rPr>
                                <w:rFonts w:eastAsia="PMingLiU" w:cs="Times New Roman"/>
                                <w:b/>
                                <w:bCs/>
                                <w:color w:val="000000"/>
                                <w:kern w:val="24"/>
                                <w:sz w:val="44"/>
                                <w:szCs w:val="44"/>
                                <w:u w:val="single"/>
                                <w:lang w:eastAsia="en-US"/>
                              </w:rPr>
                              <w:t xml:space="preserve"> </w:t>
                            </w:r>
                          </w:p>
                          <w:p w:rsidR="000B7F1A" w:rsidRDefault="00292043" w:rsidP="00E36DF6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0B7F1A" w:rsidRDefault="000B7F1A" w:rsidP="000B7F1A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B7F1A" w:rsidRPr="002078D7" w:rsidRDefault="000B7F1A" w:rsidP="000B7F1A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078D7">
                              <w:rPr>
                                <w:sz w:val="28"/>
                                <w:szCs w:val="28"/>
                              </w:rPr>
                              <w:t xml:space="preserve">Erasmus + </w:t>
                            </w:r>
                            <w:r w:rsidR="00292043">
                              <w:rPr>
                                <w:sz w:val="28"/>
                                <w:szCs w:val="28"/>
                              </w:rPr>
                              <w:t>VET Partena</w:t>
                            </w:r>
                            <w:r w:rsidR="007F584A">
                              <w:rPr>
                                <w:sz w:val="28"/>
                                <w:szCs w:val="28"/>
                              </w:rPr>
                              <w:t>riat</w:t>
                            </w:r>
                            <w:r w:rsidR="00292043">
                              <w:rPr>
                                <w:sz w:val="28"/>
                                <w:szCs w:val="28"/>
                              </w:rPr>
                              <w:t>i</w:t>
                            </w:r>
                            <w:r w:rsidR="007F584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78D7">
                              <w:rPr>
                                <w:sz w:val="28"/>
                                <w:szCs w:val="28"/>
                              </w:rPr>
                              <w:t>Strategic</w:t>
                            </w:r>
                            <w:r w:rsidR="00292043">
                              <w:rPr>
                                <w:sz w:val="28"/>
                                <w:szCs w:val="28"/>
                              </w:rPr>
                              <w:t>i</w:t>
                            </w:r>
                          </w:p>
                          <w:p w:rsidR="000B7F1A" w:rsidRDefault="000B7F1A" w:rsidP="000B7F1A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0B7F1A" w:rsidRPr="00BE7B93" w:rsidRDefault="000B7F1A" w:rsidP="000B7F1A">
                            <w:pPr>
                              <w:spacing w:after="0"/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BE7B93">
                              <w:rPr>
                                <w:b/>
                                <w:sz w:val="52"/>
                                <w:szCs w:val="52"/>
                              </w:rPr>
                              <w:t xml:space="preserve">IENE 4 </w:t>
                            </w:r>
                          </w:p>
                          <w:p w:rsidR="007076A3" w:rsidRPr="00292043" w:rsidRDefault="007076A3" w:rsidP="00CA5DA1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caps/>
                                <w:color w:val="00B0F0"/>
                                <w:sz w:val="36"/>
                                <w:szCs w:val="36"/>
                              </w:rPr>
                            </w:pPr>
                          </w:p>
                          <w:p w:rsidR="00726E67" w:rsidRPr="00292043" w:rsidRDefault="00726E67" w:rsidP="00CA5DA1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caps/>
                                <w:color w:val="00B0F0"/>
                                <w:sz w:val="36"/>
                                <w:szCs w:val="36"/>
                              </w:rPr>
                            </w:pPr>
                          </w:p>
                          <w:p w:rsidR="00726E67" w:rsidRPr="00292043" w:rsidRDefault="00726E67" w:rsidP="00CA5DA1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caps/>
                                <w:color w:val="00B0F0"/>
                                <w:sz w:val="52"/>
                                <w:szCs w:val="52"/>
                              </w:rPr>
                            </w:pPr>
                          </w:p>
                          <w:p w:rsidR="00726E67" w:rsidRPr="00292043" w:rsidRDefault="00726E67" w:rsidP="00CA5DA1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caps/>
                                <w:color w:val="00B0F0"/>
                                <w:sz w:val="36"/>
                                <w:szCs w:val="36"/>
                              </w:rPr>
                            </w:pPr>
                          </w:p>
                          <w:p w:rsidR="00726E67" w:rsidRDefault="00726E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5" o:spid="_x0000_s1026" type="#_x0000_t62" style="position:absolute;margin-left:256.5pt;margin-top:9.6pt;width:306.75pt;height:31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" adj="11717,-213" stroked="f">
                <v:fill color2="#767676" rotate="t" focus="100%" type="gradient"/>
                <v:textbox>
                  <w:txbxContent>
                    <w:p w:rsidR="00292043" w:rsidRPr="00FE6375" w:rsidRDefault="000B7F1A" w:rsidP="00292043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eastAsia="PMingLiU" w:cs="Times New Roman"/>
                          <w:b/>
                          <w:bCs/>
                          <w:color w:val="000000"/>
                          <w:kern w:val="24"/>
                          <w:sz w:val="44"/>
                          <w:szCs w:val="44"/>
                          <w:u w:val="single"/>
                          <w:lang w:eastAsia="en-US"/>
                        </w:rPr>
                      </w:pPr>
                      <w:proofErr w:type="spellStart"/>
                      <w:r w:rsidRPr="00FE6375">
                        <w:rPr>
                          <w:b/>
                          <w:sz w:val="44"/>
                          <w:szCs w:val="44"/>
                        </w:rPr>
                        <w:t>Pilot</w:t>
                      </w:r>
                      <w:r w:rsidR="00292043" w:rsidRPr="00FE6375">
                        <w:rPr>
                          <w:b/>
                          <w:sz w:val="44"/>
                          <w:szCs w:val="44"/>
                        </w:rPr>
                        <w:t>ing</w:t>
                      </w:r>
                      <w:proofErr w:type="spellEnd"/>
                      <w:r w:rsidR="00292043" w:rsidRPr="00FE6375">
                        <w:rPr>
                          <w:b/>
                          <w:sz w:val="44"/>
                          <w:szCs w:val="44"/>
                        </w:rPr>
                        <w:t xml:space="preserve"> del </w:t>
                      </w:r>
                      <w:r w:rsidR="00FE6375" w:rsidRPr="00FE6375">
                        <w:rPr>
                          <w:b/>
                          <w:sz w:val="44"/>
                          <w:szCs w:val="44"/>
                        </w:rPr>
                        <w:t>Model Europeo per lo sviluppo di una leadership sanitaria culturalmente competente e compassionevole</w:t>
                      </w:r>
                      <w:r w:rsidR="00292043" w:rsidRPr="00FE6375">
                        <w:rPr>
                          <w:rFonts w:eastAsia="PMingLiU" w:cs="Times New Roman"/>
                          <w:b/>
                          <w:bCs/>
                          <w:color w:val="000000"/>
                          <w:kern w:val="24"/>
                          <w:sz w:val="44"/>
                          <w:szCs w:val="44"/>
                          <w:u w:val="single"/>
                          <w:lang w:eastAsia="en-US"/>
                        </w:rPr>
                        <w:t xml:space="preserve"> </w:t>
                      </w:r>
                    </w:p>
                    <w:p w:rsidR="000B7F1A" w:rsidRDefault="00292043" w:rsidP="00E36DF6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  <w:p w:rsidR="000B7F1A" w:rsidRDefault="000B7F1A" w:rsidP="000B7F1A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0B7F1A" w:rsidRPr="002078D7" w:rsidRDefault="000B7F1A" w:rsidP="000B7F1A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078D7">
                        <w:rPr>
                          <w:sz w:val="28"/>
                          <w:szCs w:val="28"/>
                        </w:rPr>
                        <w:t xml:space="preserve">Erasmus + </w:t>
                      </w:r>
                      <w:r w:rsidR="00292043">
                        <w:rPr>
                          <w:sz w:val="28"/>
                          <w:szCs w:val="28"/>
                        </w:rPr>
                        <w:t>VET Partena</w:t>
                      </w:r>
                      <w:r w:rsidR="007F584A">
                        <w:rPr>
                          <w:sz w:val="28"/>
                          <w:szCs w:val="28"/>
                        </w:rPr>
                        <w:t>riat</w:t>
                      </w:r>
                      <w:r w:rsidR="00292043">
                        <w:rPr>
                          <w:sz w:val="28"/>
                          <w:szCs w:val="28"/>
                        </w:rPr>
                        <w:t>i</w:t>
                      </w:r>
                      <w:r w:rsidR="007F584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2078D7">
                        <w:rPr>
                          <w:sz w:val="28"/>
                          <w:szCs w:val="28"/>
                        </w:rPr>
                        <w:t>Strategic</w:t>
                      </w:r>
                      <w:r w:rsidR="00292043">
                        <w:rPr>
                          <w:sz w:val="28"/>
                          <w:szCs w:val="28"/>
                        </w:rPr>
                        <w:t>i</w:t>
                      </w:r>
                    </w:p>
                    <w:p w:rsidR="000B7F1A" w:rsidRDefault="000B7F1A" w:rsidP="000B7F1A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0B7F1A" w:rsidRPr="00BE7B93" w:rsidRDefault="000B7F1A" w:rsidP="000B7F1A">
                      <w:pPr>
                        <w:spacing w:after="0"/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BE7B93">
                        <w:rPr>
                          <w:b/>
                          <w:sz w:val="52"/>
                          <w:szCs w:val="52"/>
                        </w:rPr>
                        <w:t xml:space="preserve">IENE 4 </w:t>
                      </w:r>
                    </w:p>
                    <w:p w:rsidR="007076A3" w:rsidRPr="00292043" w:rsidRDefault="007076A3" w:rsidP="00CA5DA1">
                      <w:pPr>
                        <w:spacing w:after="0"/>
                        <w:jc w:val="center"/>
                        <w:rPr>
                          <w:rFonts w:ascii="Arial Black" w:hAnsi="Arial Black"/>
                          <w:caps/>
                          <w:color w:val="00B0F0"/>
                          <w:sz w:val="36"/>
                          <w:szCs w:val="36"/>
                        </w:rPr>
                      </w:pPr>
                    </w:p>
                    <w:p w:rsidR="00726E67" w:rsidRPr="00292043" w:rsidRDefault="00726E67" w:rsidP="00CA5DA1">
                      <w:pPr>
                        <w:spacing w:after="0"/>
                        <w:jc w:val="center"/>
                        <w:rPr>
                          <w:rFonts w:ascii="Arial Black" w:hAnsi="Arial Black"/>
                          <w:caps/>
                          <w:color w:val="00B0F0"/>
                          <w:sz w:val="36"/>
                          <w:szCs w:val="36"/>
                        </w:rPr>
                      </w:pPr>
                    </w:p>
                    <w:p w:rsidR="00726E67" w:rsidRPr="00292043" w:rsidRDefault="00726E67" w:rsidP="00CA5DA1">
                      <w:pPr>
                        <w:spacing w:after="0"/>
                        <w:jc w:val="center"/>
                        <w:rPr>
                          <w:rFonts w:ascii="Arial Black" w:hAnsi="Arial Black"/>
                          <w:caps/>
                          <w:color w:val="00B0F0"/>
                          <w:sz w:val="52"/>
                          <w:szCs w:val="52"/>
                        </w:rPr>
                      </w:pPr>
                    </w:p>
                    <w:p w:rsidR="00726E67" w:rsidRPr="00292043" w:rsidRDefault="00726E67" w:rsidP="00CA5DA1">
                      <w:pPr>
                        <w:spacing w:after="0"/>
                        <w:jc w:val="center"/>
                        <w:rPr>
                          <w:rFonts w:ascii="Arial Black" w:hAnsi="Arial Black"/>
                          <w:caps/>
                          <w:color w:val="00B0F0"/>
                          <w:sz w:val="36"/>
                          <w:szCs w:val="36"/>
                        </w:rPr>
                      </w:pPr>
                    </w:p>
                    <w:p w:rsidR="00726E67" w:rsidRDefault="00726E67"/>
                  </w:txbxContent>
                </v:textbox>
              </v:shape>
            </w:pict>
          </mc:Fallback>
        </mc:AlternateContent>
      </w:r>
    </w:p>
    <w:p w:rsidR="00CA5DA1" w:rsidRPr="00292043" w:rsidRDefault="00CA5DA1" w:rsidP="00CA5DA1">
      <w:pPr>
        <w:spacing w:after="0"/>
        <w:jc w:val="center"/>
        <w:rPr>
          <w:sz w:val="40"/>
          <w:szCs w:val="40"/>
        </w:rPr>
      </w:pPr>
    </w:p>
    <w:p w:rsidR="00C9359A" w:rsidRPr="00292043" w:rsidRDefault="00C9359A"/>
    <w:p w:rsidR="00C9359A" w:rsidRPr="00292043" w:rsidRDefault="00C9359A"/>
    <w:p w:rsidR="00C9359A" w:rsidRPr="00292043" w:rsidRDefault="00C9359A"/>
    <w:p w:rsidR="00EB7A75" w:rsidRPr="00292043" w:rsidRDefault="00EB7A75"/>
    <w:p w:rsidR="00EB7A75" w:rsidRPr="00292043" w:rsidRDefault="00EB7A75"/>
    <w:p w:rsidR="005732C1" w:rsidRPr="00292043" w:rsidRDefault="005732C1" w:rsidP="005732C1">
      <w:pPr>
        <w:spacing w:after="0"/>
        <w:jc w:val="center"/>
        <w:rPr>
          <w:sz w:val="40"/>
          <w:szCs w:val="40"/>
        </w:rPr>
      </w:pPr>
    </w:p>
    <w:p w:rsidR="005732C1" w:rsidRPr="00292043" w:rsidRDefault="005732C1" w:rsidP="005732C1">
      <w:pPr>
        <w:spacing w:after="0"/>
        <w:jc w:val="center"/>
        <w:rPr>
          <w:sz w:val="16"/>
          <w:szCs w:val="16"/>
        </w:rPr>
      </w:pPr>
    </w:p>
    <w:p w:rsidR="00B80B70" w:rsidRPr="00292043" w:rsidRDefault="00B80B70" w:rsidP="005732C1">
      <w:pPr>
        <w:spacing w:after="0"/>
        <w:jc w:val="center"/>
        <w:rPr>
          <w:sz w:val="16"/>
          <w:szCs w:val="16"/>
        </w:rPr>
      </w:pPr>
    </w:p>
    <w:p w:rsidR="00B80B70" w:rsidRPr="00292043" w:rsidRDefault="00B80B70" w:rsidP="005732C1">
      <w:pPr>
        <w:spacing w:after="0"/>
        <w:jc w:val="center"/>
        <w:rPr>
          <w:sz w:val="16"/>
          <w:szCs w:val="16"/>
        </w:rPr>
      </w:pPr>
    </w:p>
    <w:p w:rsidR="00B80B70" w:rsidRPr="00292043" w:rsidRDefault="00B80B70" w:rsidP="005732C1">
      <w:pPr>
        <w:spacing w:after="0"/>
        <w:jc w:val="center"/>
        <w:rPr>
          <w:sz w:val="16"/>
          <w:szCs w:val="16"/>
        </w:rPr>
      </w:pPr>
    </w:p>
    <w:p w:rsidR="00B80B70" w:rsidRPr="00292043" w:rsidRDefault="0027799C" w:rsidP="005732C1">
      <w:pPr>
        <w:spacing w:after="0"/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207645</wp:posOffset>
                </wp:positionH>
                <wp:positionV relativeFrom="paragraph">
                  <wp:posOffset>109220</wp:posOffset>
                </wp:positionV>
                <wp:extent cx="2739390" cy="890270"/>
                <wp:effectExtent l="0" t="4445" r="0" b="63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9390" cy="89027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6E67" w:rsidRPr="00292043" w:rsidRDefault="00292043">
                            <w:r w:rsidRPr="00292043">
                              <w:t>Sede: Palazzina Amministrativa AOUS</w:t>
                            </w:r>
                          </w:p>
                          <w:p w:rsidR="00B80B70" w:rsidRPr="00292043" w:rsidRDefault="00292043">
                            <w:r w:rsidRPr="00292043">
                              <w:t>Date: Aprile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16.35pt;margin-top:8.6pt;width:215.7pt;height:70.1pt;z-index:2516746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" fillcolor="#e5dfec [663]" stroked="f">
                <v:textbox>
                  <w:txbxContent>
                    <w:p w:rsidR="00726E67" w:rsidRPr="00292043" w:rsidRDefault="00292043">
                      <w:r w:rsidRPr="00292043">
                        <w:t>Sede: Palazzina Amministrativa AOUS</w:t>
                      </w:r>
                    </w:p>
                    <w:p w:rsidR="00B80B70" w:rsidRPr="00292043" w:rsidRDefault="00292043">
                      <w:r w:rsidRPr="00292043">
                        <w:t>Date: Aprile 2016</w:t>
                      </w:r>
                    </w:p>
                  </w:txbxContent>
                </v:textbox>
              </v:shape>
            </w:pict>
          </mc:Fallback>
        </mc:AlternateContent>
      </w:r>
    </w:p>
    <w:p w:rsidR="00B80B70" w:rsidRPr="00292043" w:rsidRDefault="00B80B70" w:rsidP="005732C1">
      <w:pPr>
        <w:spacing w:after="0"/>
        <w:jc w:val="center"/>
        <w:rPr>
          <w:sz w:val="16"/>
          <w:szCs w:val="16"/>
        </w:rPr>
      </w:pPr>
    </w:p>
    <w:p w:rsidR="002078D7" w:rsidRPr="00292043" w:rsidRDefault="002078D7" w:rsidP="00B80B70">
      <w:pPr>
        <w:spacing w:after="0"/>
        <w:jc w:val="right"/>
        <w:rPr>
          <w:b/>
          <w:sz w:val="24"/>
          <w:szCs w:val="24"/>
        </w:rPr>
      </w:pPr>
    </w:p>
    <w:p w:rsidR="00BE7B93" w:rsidRPr="00292043" w:rsidRDefault="00BE7B93" w:rsidP="00B80B70">
      <w:pPr>
        <w:spacing w:after="0"/>
        <w:jc w:val="right"/>
        <w:rPr>
          <w:b/>
          <w:sz w:val="24"/>
          <w:szCs w:val="24"/>
        </w:rPr>
      </w:pPr>
    </w:p>
    <w:p w:rsidR="00BE7B93" w:rsidRPr="00292043" w:rsidRDefault="00BE7B93" w:rsidP="00B80B70">
      <w:pPr>
        <w:spacing w:after="0"/>
        <w:jc w:val="right"/>
        <w:rPr>
          <w:b/>
          <w:sz w:val="24"/>
          <w:szCs w:val="24"/>
        </w:rPr>
      </w:pPr>
    </w:p>
    <w:p w:rsidR="00BE7B93" w:rsidRPr="00292043" w:rsidRDefault="00BE7B93" w:rsidP="00B80B70">
      <w:pPr>
        <w:spacing w:after="0"/>
        <w:jc w:val="right"/>
        <w:rPr>
          <w:b/>
          <w:sz w:val="24"/>
          <w:szCs w:val="24"/>
        </w:rPr>
      </w:pPr>
    </w:p>
    <w:p w:rsidR="00BE7B93" w:rsidRPr="00292043" w:rsidRDefault="00BE7B93" w:rsidP="00B80B70">
      <w:pPr>
        <w:spacing w:after="0"/>
        <w:jc w:val="right"/>
        <w:rPr>
          <w:b/>
          <w:sz w:val="24"/>
          <w:szCs w:val="24"/>
        </w:rPr>
      </w:pPr>
    </w:p>
    <w:p w:rsidR="00B80B70" w:rsidRPr="00292043" w:rsidRDefault="00FE6375" w:rsidP="00BE7B93">
      <w:pPr>
        <w:spacing w:after="0"/>
        <w:rPr>
          <w:i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F584A" w:rsidRPr="00292043">
        <w:rPr>
          <w:sz w:val="24"/>
          <w:szCs w:val="24"/>
        </w:rPr>
        <w:t>Pe</w:t>
      </w:r>
      <w:r w:rsidR="00292043">
        <w:rPr>
          <w:sz w:val="24"/>
          <w:szCs w:val="24"/>
        </w:rPr>
        <w:t>r informazioni</w:t>
      </w:r>
      <w:r w:rsidR="00B80B70" w:rsidRPr="00292043">
        <w:rPr>
          <w:i/>
          <w:sz w:val="24"/>
          <w:szCs w:val="24"/>
        </w:rPr>
        <w:t xml:space="preserve"> </w:t>
      </w:r>
    </w:p>
    <w:p w:rsidR="00BE7B93" w:rsidRDefault="00FE6375" w:rsidP="00BE7B93">
      <w:pPr>
        <w:spacing w:after="0"/>
        <w:rPr>
          <w:b/>
          <w:color w:val="1F497D" w:themeColor="text2"/>
          <w:sz w:val="28"/>
          <w:szCs w:val="28"/>
        </w:rPr>
      </w:pPr>
      <w:r>
        <w:rPr>
          <w:b/>
          <w:color w:val="00B0F0"/>
          <w:sz w:val="28"/>
          <w:szCs w:val="28"/>
        </w:rPr>
        <w:t xml:space="preserve">    </w:t>
      </w:r>
      <w:bookmarkStart w:id="0" w:name="_GoBack"/>
      <w:bookmarkEnd w:id="0"/>
      <w:r w:rsidR="00B80B70" w:rsidRPr="00292043">
        <w:rPr>
          <w:b/>
          <w:color w:val="00B0F0"/>
          <w:sz w:val="28"/>
          <w:szCs w:val="28"/>
        </w:rPr>
        <w:t>www.ieneproject.eu</w:t>
      </w:r>
      <w:r w:rsidR="00B80B70" w:rsidRPr="00292043">
        <w:rPr>
          <w:b/>
          <w:color w:val="1F497D" w:themeColor="text2"/>
          <w:sz w:val="28"/>
          <w:szCs w:val="28"/>
        </w:rPr>
        <w:t xml:space="preserve">  </w:t>
      </w:r>
    </w:p>
    <w:p w:rsidR="00FE6375" w:rsidRPr="00292043" w:rsidRDefault="00FE6375" w:rsidP="00BE7B93">
      <w:pPr>
        <w:spacing w:after="0"/>
        <w:rPr>
          <w:b/>
          <w:color w:val="1F497D" w:themeColor="text2"/>
          <w:sz w:val="28"/>
          <w:szCs w:val="28"/>
        </w:rPr>
      </w:pPr>
    </w:p>
    <w:p w:rsidR="00BE7B93" w:rsidRPr="00292043" w:rsidRDefault="00BE7B93" w:rsidP="00BE7B93">
      <w:pPr>
        <w:spacing w:after="0"/>
        <w:rPr>
          <w:b/>
          <w:color w:val="1F497D" w:themeColor="text2"/>
          <w:sz w:val="16"/>
          <w:szCs w:val="16"/>
        </w:rPr>
      </w:pPr>
    </w:p>
    <w:tbl>
      <w:tblPr>
        <w:tblStyle w:val="Sfondochiaro-Colore6"/>
        <w:tblW w:w="0" w:type="auto"/>
        <w:tblLook w:val="04A0" w:firstRow="1" w:lastRow="0" w:firstColumn="1" w:lastColumn="0" w:noHBand="0" w:noVBand="1"/>
      </w:tblPr>
      <w:tblGrid>
        <w:gridCol w:w="3667"/>
        <w:gridCol w:w="7349"/>
      </w:tblGrid>
      <w:tr w:rsidR="00806272" w:rsidRPr="00E36DF6" w:rsidTr="008062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8" w:type="dxa"/>
            <w:shd w:val="clear" w:color="auto" w:fill="auto"/>
          </w:tcPr>
          <w:p w:rsidR="00806272" w:rsidRPr="00292043" w:rsidRDefault="00806272">
            <w:r>
              <w:rPr>
                <w:noProof/>
              </w:rPr>
              <w:drawing>
                <wp:inline distT="0" distB="0" distL="0" distR="0">
                  <wp:extent cx="2172368" cy="619125"/>
                  <wp:effectExtent l="19050" t="0" r="0" b="0"/>
                  <wp:docPr id="1" name="Picture 5" descr="Imagini pentru erasmus + templ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ini pentru erasmus + templ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2368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8" w:type="dxa"/>
            <w:shd w:val="clear" w:color="auto" w:fill="auto"/>
          </w:tcPr>
          <w:p w:rsidR="00806272" w:rsidRPr="007F584A" w:rsidRDefault="00806272" w:rsidP="00806272">
            <w:pPr>
              <w:shd w:val="clear" w:color="auto" w:fill="DBE5F1" w:themeFill="accent1" w:themeFillTint="3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iCs/>
                <w:color w:val="auto"/>
                <w:sz w:val="8"/>
                <w:szCs w:val="8"/>
                <w:lang w:val="ro-RO"/>
              </w:rPr>
            </w:pPr>
          </w:p>
          <w:p w:rsidR="00292043" w:rsidRPr="00F216A2" w:rsidRDefault="00292043" w:rsidP="00292043">
            <w:pPr>
              <w:shd w:val="clear" w:color="auto" w:fill="DBE5F1" w:themeFill="accent1" w:themeFillTint="3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ro-RO"/>
              </w:rPr>
            </w:pPr>
            <w:r>
              <w:rPr>
                <w:i/>
                <w:iCs/>
                <w:color w:val="17365D"/>
                <w:sz w:val="20"/>
                <w:szCs w:val="20"/>
                <w:lang w:val="ro-RO"/>
              </w:rPr>
              <w:t>Il presente progetto è finanziatocon con il sostegno  della Commissione Europea. L’autore è il solo responsabile di questa comunicazione e la Commissione declina ogni responsabilità sull’uso che potrà essere fatto delle informazioni in esso contenute.</w:t>
            </w:r>
          </w:p>
          <w:p w:rsidR="00806272" w:rsidRPr="00806272" w:rsidRDefault="00806272" w:rsidP="00806272">
            <w:pPr>
              <w:shd w:val="clear" w:color="auto" w:fill="DBE5F1" w:themeFill="accent1" w:themeFillTint="3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7365D"/>
                <w:sz w:val="8"/>
                <w:szCs w:val="8"/>
                <w:lang w:val="ro-RO"/>
              </w:rPr>
            </w:pPr>
          </w:p>
        </w:tc>
      </w:tr>
    </w:tbl>
    <w:p w:rsidR="00B80B70" w:rsidRPr="00292043" w:rsidRDefault="00B80B70" w:rsidP="00BE7B93">
      <w:pPr>
        <w:spacing w:after="0"/>
        <w:rPr>
          <w:sz w:val="24"/>
          <w:szCs w:val="24"/>
        </w:rPr>
      </w:pPr>
    </w:p>
    <w:sectPr w:rsidR="00B80B70" w:rsidRPr="00292043" w:rsidSect="00093902">
      <w:pgSz w:w="12240" w:h="15840"/>
      <w:pgMar w:top="36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59A"/>
    <w:rsid w:val="00093902"/>
    <w:rsid w:val="000B7F1A"/>
    <w:rsid w:val="000F307A"/>
    <w:rsid w:val="002078D7"/>
    <w:rsid w:val="002552AB"/>
    <w:rsid w:val="0027799C"/>
    <w:rsid w:val="00286648"/>
    <w:rsid w:val="00292043"/>
    <w:rsid w:val="003B6072"/>
    <w:rsid w:val="0040003F"/>
    <w:rsid w:val="005038B6"/>
    <w:rsid w:val="005732C1"/>
    <w:rsid w:val="005F4865"/>
    <w:rsid w:val="006550B5"/>
    <w:rsid w:val="00663BA2"/>
    <w:rsid w:val="007076A3"/>
    <w:rsid w:val="00726E67"/>
    <w:rsid w:val="00787C45"/>
    <w:rsid w:val="007F584A"/>
    <w:rsid w:val="00806272"/>
    <w:rsid w:val="008D108D"/>
    <w:rsid w:val="008D4BE0"/>
    <w:rsid w:val="009C4714"/>
    <w:rsid w:val="00A25BFC"/>
    <w:rsid w:val="00A819E2"/>
    <w:rsid w:val="00AD479B"/>
    <w:rsid w:val="00AF2FB6"/>
    <w:rsid w:val="00B80B70"/>
    <w:rsid w:val="00BC59D0"/>
    <w:rsid w:val="00BE7B93"/>
    <w:rsid w:val="00C01DE5"/>
    <w:rsid w:val="00C45264"/>
    <w:rsid w:val="00C91351"/>
    <w:rsid w:val="00C9359A"/>
    <w:rsid w:val="00CA5DA1"/>
    <w:rsid w:val="00D27876"/>
    <w:rsid w:val="00E17B48"/>
    <w:rsid w:val="00E36DF6"/>
    <w:rsid w:val="00EB7A75"/>
    <w:rsid w:val="00EF7E3F"/>
    <w:rsid w:val="00FC6C10"/>
    <w:rsid w:val="00FE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3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359A"/>
    <w:rPr>
      <w:rFonts w:ascii="Tahoma" w:hAnsi="Tahoma" w:cs="Tahoma"/>
      <w:sz w:val="16"/>
      <w:szCs w:val="16"/>
      <w:lang w:val="en-GB"/>
    </w:rPr>
  </w:style>
  <w:style w:type="table" w:styleId="Grigliatabella">
    <w:name w:val="Table Grid"/>
    <w:basedOn w:val="Tabellanormale"/>
    <w:uiPriority w:val="59"/>
    <w:rsid w:val="00C9359A"/>
    <w:pPr>
      <w:spacing w:after="0" w:line="240" w:lineRule="auto"/>
    </w:pPr>
    <w:rPr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fondochiaro">
    <w:name w:val="Light Shading"/>
    <w:basedOn w:val="Tabellanormale"/>
    <w:uiPriority w:val="60"/>
    <w:rsid w:val="00EB7A7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6">
    <w:name w:val="Light Shading Accent 6"/>
    <w:basedOn w:val="Tabellanormale"/>
    <w:uiPriority w:val="60"/>
    <w:rsid w:val="00EB7A7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3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359A"/>
    <w:rPr>
      <w:rFonts w:ascii="Tahoma" w:hAnsi="Tahoma" w:cs="Tahoma"/>
      <w:sz w:val="16"/>
      <w:szCs w:val="16"/>
      <w:lang w:val="en-GB"/>
    </w:rPr>
  </w:style>
  <w:style w:type="table" w:styleId="Grigliatabella">
    <w:name w:val="Table Grid"/>
    <w:basedOn w:val="Tabellanormale"/>
    <w:uiPriority w:val="59"/>
    <w:rsid w:val="00C9359A"/>
    <w:pPr>
      <w:spacing w:after="0" w:line="240" w:lineRule="auto"/>
    </w:pPr>
    <w:rPr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fondochiaro">
    <w:name w:val="Light Shading"/>
    <w:basedOn w:val="Tabellanormale"/>
    <w:uiPriority w:val="60"/>
    <w:rsid w:val="00EB7A7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6">
    <w:name w:val="Light Shading Accent 6"/>
    <w:basedOn w:val="Tabellanormale"/>
    <w:uiPriority w:val="60"/>
    <w:rsid w:val="00EB7A7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5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6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diagramDrawing" Target="diagrams/drawing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8E3C3FD-A8DA-4ADF-8E8A-CB651AEA84D3}" type="doc">
      <dgm:prSet loTypeId="urn:microsoft.com/office/officeart/2005/8/layout/matrix3" loCatId="matrix" qsTypeId="urn:microsoft.com/office/officeart/2005/8/quickstyle/3d3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9B118CB-C02E-4E69-A713-32FC46C2BC1C}">
      <dgm:prSet phldrT="[Text]" custT="1"/>
      <dgm:spPr>
        <a:gradFill rotWithShape="0">
          <a:gsLst>
            <a:gs pos="0">
              <a:srgbClr val="8488C4"/>
            </a:gs>
            <a:gs pos="53000">
              <a:srgbClr val="D4DEFF"/>
            </a:gs>
            <a:gs pos="83000">
              <a:srgbClr val="D4DEFF"/>
            </a:gs>
            <a:gs pos="100000">
              <a:srgbClr val="96AB94"/>
            </a:gs>
          </a:gsLst>
          <a:lin ang="5400000" scaled="0"/>
        </a:gradFill>
      </dgm:spPr>
      <dgm:t>
        <a:bodyPr/>
        <a:lstStyle/>
        <a:p>
          <a:r>
            <a:rPr lang="en-GB" sz="1050" b="1">
              <a:solidFill>
                <a:schemeClr val="tx2"/>
              </a:solidFill>
            </a:rPr>
            <a:t>Leadership sanitaria culturalmente consapevole e compassionevole</a:t>
          </a:r>
          <a:endParaRPr lang="en-US" sz="1050">
            <a:solidFill>
              <a:schemeClr val="tx2"/>
            </a:solidFill>
          </a:endParaRPr>
        </a:p>
      </dgm:t>
    </dgm:pt>
    <dgm:pt modelId="{1244B392-F068-45C2-A635-96F6682081BB}" type="parTrans" cxnId="{46410316-4A52-460C-BD73-518209AE8171}">
      <dgm:prSet/>
      <dgm:spPr/>
      <dgm:t>
        <a:bodyPr/>
        <a:lstStyle/>
        <a:p>
          <a:endParaRPr lang="en-US"/>
        </a:p>
      </dgm:t>
    </dgm:pt>
    <dgm:pt modelId="{19CD4A1E-BCD5-4895-99A0-93F19A8C3B1C}" type="sibTrans" cxnId="{46410316-4A52-460C-BD73-518209AE8171}">
      <dgm:prSet/>
      <dgm:spPr/>
      <dgm:t>
        <a:bodyPr/>
        <a:lstStyle/>
        <a:p>
          <a:endParaRPr lang="en-US"/>
        </a:p>
      </dgm:t>
    </dgm:pt>
    <dgm:pt modelId="{F769DF3D-FB1F-4BF8-B92A-BFBAE62D75F8}">
      <dgm:prSet phldrT="[Text]" custT="1"/>
      <dgm:spPr>
        <a:gradFill flip="none" rotWithShape="1">
          <a:gsLst>
            <a:gs pos="0">
              <a:srgbClr val="8488C4"/>
            </a:gs>
            <a:gs pos="53000">
              <a:srgbClr val="D4DEFF"/>
            </a:gs>
            <a:gs pos="83000">
              <a:srgbClr val="D4DEFF"/>
            </a:gs>
            <a:gs pos="100000">
              <a:srgbClr val="96AB94"/>
            </a:gs>
          </a:gsLst>
          <a:lin ang="16200000" scaled="0"/>
          <a:tileRect/>
        </a:gradFill>
      </dgm:spPr>
      <dgm:t>
        <a:bodyPr/>
        <a:lstStyle/>
        <a:p>
          <a:pPr algn="ctr"/>
          <a:r>
            <a:rPr lang="en-GB" sz="1050" b="1">
              <a:solidFill>
                <a:schemeClr val="tx2"/>
              </a:solidFill>
            </a:rPr>
            <a:t>Leadership sanitaria culturalmente preparata e compassionevole</a:t>
          </a:r>
          <a:endParaRPr lang="en-US" sz="1050">
            <a:solidFill>
              <a:schemeClr val="tx2"/>
            </a:solidFill>
          </a:endParaRPr>
        </a:p>
      </dgm:t>
    </dgm:pt>
    <dgm:pt modelId="{A9C39E90-D3BA-4DC4-B713-489823EEB65E}" type="parTrans" cxnId="{B7B5F7C4-4B31-40FB-BDCE-355975C3A138}">
      <dgm:prSet/>
      <dgm:spPr/>
      <dgm:t>
        <a:bodyPr/>
        <a:lstStyle/>
        <a:p>
          <a:endParaRPr lang="en-US"/>
        </a:p>
      </dgm:t>
    </dgm:pt>
    <dgm:pt modelId="{0390179D-D50D-4528-9847-AEC74F33D6B7}" type="sibTrans" cxnId="{B7B5F7C4-4B31-40FB-BDCE-355975C3A138}">
      <dgm:prSet/>
      <dgm:spPr/>
      <dgm:t>
        <a:bodyPr/>
        <a:lstStyle/>
        <a:p>
          <a:endParaRPr lang="en-US"/>
        </a:p>
      </dgm:t>
    </dgm:pt>
    <dgm:pt modelId="{1F58F5CD-4D4B-4C7C-BA19-E4EE16CE6460}">
      <dgm:prSet phldrT="[Text]" custT="1"/>
      <dgm:spPr>
        <a:gradFill flip="none" rotWithShape="1">
          <a:gsLst>
            <a:gs pos="0">
              <a:srgbClr val="8488C4"/>
            </a:gs>
            <a:gs pos="53000">
              <a:srgbClr val="D4DEFF"/>
            </a:gs>
            <a:gs pos="83000">
              <a:srgbClr val="D4DEFF"/>
            </a:gs>
            <a:gs pos="100000">
              <a:srgbClr val="96AB94"/>
            </a:gs>
          </a:gsLst>
          <a:lin ang="16200000" scaled="0"/>
          <a:tileRect/>
        </a:gradFill>
      </dgm:spPr>
      <dgm:t>
        <a:bodyPr/>
        <a:lstStyle/>
        <a:p>
          <a:pPr algn="ctr"/>
          <a:r>
            <a:rPr lang="en-GB" sz="1050" b="1">
              <a:solidFill>
                <a:schemeClr val="tx2"/>
              </a:solidFill>
            </a:rPr>
            <a:t>Leadership sanitaria culturalmente preparata e compassionevole</a:t>
          </a:r>
          <a:endParaRPr lang="en-US" sz="1050">
            <a:solidFill>
              <a:schemeClr val="tx2"/>
            </a:solidFill>
          </a:endParaRPr>
        </a:p>
      </dgm:t>
    </dgm:pt>
    <dgm:pt modelId="{A6F77B9A-88D0-4AD5-84AC-C84FB2EC4F84}" type="parTrans" cxnId="{7B57BBC1-7CD6-424C-8BC7-ED0CF5AB0A70}">
      <dgm:prSet/>
      <dgm:spPr/>
      <dgm:t>
        <a:bodyPr/>
        <a:lstStyle/>
        <a:p>
          <a:endParaRPr lang="en-US"/>
        </a:p>
      </dgm:t>
    </dgm:pt>
    <dgm:pt modelId="{D3F1DB6D-FA05-44C2-9B3F-28EC5D4D2512}" type="sibTrans" cxnId="{7B57BBC1-7CD6-424C-8BC7-ED0CF5AB0A70}">
      <dgm:prSet/>
      <dgm:spPr/>
      <dgm:t>
        <a:bodyPr/>
        <a:lstStyle/>
        <a:p>
          <a:endParaRPr lang="en-US"/>
        </a:p>
      </dgm:t>
    </dgm:pt>
    <dgm:pt modelId="{9744AD20-042C-4FFA-BE1F-FDDC5E78DAA2}">
      <dgm:prSet custT="1"/>
      <dgm:spPr>
        <a:gradFill flip="none" rotWithShape="1">
          <a:gsLst>
            <a:gs pos="0">
              <a:srgbClr val="8488C4"/>
            </a:gs>
            <a:gs pos="53000">
              <a:srgbClr val="D4DEFF"/>
            </a:gs>
            <a:gs pos="83000">
              <a:srgbClr val="D4DEFF"/>
            </a:gs>
            <a:gs pos="100000">
              <a:srgbClr val="96AB94"/>
            </a:gs>
          </a:gsLst>
          <a:lin ang="5400000" scaled="0"/>
          <a:tileRect/>
        </a:gradFill>
      </dgm:spPr>
      <dgm:t>
        <a:bodyPr/>
        <a:lstStyle/>
        <a:p>
          <a:pPr algn="ctr"/>
          <a:r>
            <a:rPr lang="en-GB" sz="1050" b="1">
              <a:solidFill>
                <a:schemeClr val="tx2"/>
              </a:solidFill>
            </a:rPr>
            <a:t>Leadership sanitaria culturalmente competente e compassionevole</a:t>
          </a:r>
          <a:endParaRPr lang="en-US" sz="1050">
            <a:solidFill>
              <a:schemeClr val="tx2"/>
            </a:solidFill>
          </a:endParaRPr>
        </a:p>
      </dgm:t>
    </dgm:pt>
    <dgm:pt modelId="{4F70BA0A-DB1F-4792-8A10-9C9B6A499BC3}" type="parTrans" cxnId="{8CAE6355-99CA-4FDF-8385-7448CF40054B}">
      <dgm:prSet/>
      <dgm:spPr/>
      <dgm:t>
        <a:bodyPr/>
        <a:lstStyle/>
        <a:p>
          <a:endParaRPr lang="en-US"/>
        </a:p>
      </dgm:t>
    </dgm:pt>
    <dgm:pt modelId="{34E1FD77-AB60-40B5-84E5-09A3FF1879B8}" type="sibTrans" cxnId="{8CAE6355-99CA-4FDF-8385-7448CF40054B}">
      <dgm:prSet/>
      <dgm:spPr/>
      <dgm:t>
        <a:bodyPr/>
        <a:lstStyle/>
        <a:p>
          <a:endParaRPr lang="en-US"/>
        </a:p>
      </dgm:t>
    </dgm:pt>
    <dgm:pt modelId="{8F7B3513-6507-4825-82E6-07D679815331}" type="pres">
      <dgm:prSet presAssocID="{28E3C3FD-A8DA-4ADF-8E8A-CB651AEA84D3}" presName="matrix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597049EF-7D53-46DB-B50A-967F9671EB2A}" type="pres">
      <dgm:prSet presAssocID="{28E3C3FD-A8DA-4ADF-8E8A-CB651AEA84D3}" presName="diamond" presStyleLbl="bgShp" presStyleIdx="0" presStyleCnt="1"/>
      <dgm:spPr/>
    </dgm:pt>
    <dgm:pt modelId="{CECAFF4D-1059-4C15-9EB4-4CE413A4C0A3}" type="pres">
      <dgm:prSet presAssocID="{28E3C3FD-A8DA-4ADF-8E8A-CB651AEA84D3}" presName="quad1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CC656F1-47EE-4E28-923F-CAF4A3D1DD50}" type="pres">
      <dgm:prSet presAssocID="{28E3C3FD-A8DA-4ADF-8E8A-CB651AEA84D3}" presName="quad2" presStyleLbl="node1" presStyleIdx="1" presStyleCnt="4" custLinFactNeighborX="5717" custLinFactNeighborY="-245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C3D5C94-DEA1-425F-8F95-0BDAB0C8F3D0}" type="pres">
      <dgm:prSet presAssocID="{28E3C3FD-A8DA-4ADF-8E8A-CB651AEA84D3}" presName="quad3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E0077C3-8346-44B0-895C-80F1058DAF7D}" type="pres">
      <dgm:prSet presAssocID="{28E3C3FD-A8DA-4ADF-8E8A-CB651AEA84D3}" presName="quad4" presStyleLbl="node1" presStyleIdx="3" presStyleCnt="4" custLinFactNeighborX="5577" custLinFactNeighborY="-245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C05F28DE-95BE-4079-8455-2DA20AD1EDD2}" type="presOf" srcId="{9744AD20-042C-4FFA-BE1F-FDDC5E78DAA2}" destId="{7CC656F1-47EE-4E28-923F-CAF4A3D1DD50}" srcOrd="0" destOrd="0" presId="urn:microsoft.com/office/officeart/2005/8/layout/matrix3"/>
    <dgm:cxn modelId="{7B57BBC1-7CD6-424C-8BC7-ED0CF5AB0A70}" srcId="{28E3C3FD-A8DA-4ADF-8E8A-CB651AEA84D3}" destId="{1F58F5CD-4D4B-4C7C-BA19-E4EE16CE6460}" srcOrd="3" destOrd="0" parTransId="{A6F77B9A-88D0-4AD5-84AC-C84FB2EC4F84}" sibTransId="{D3F1DB6D-FA05-44C2-9B3F-28EC5D4D2512}"/>
    <dgm:cxn modelId="{B7B5F7C4-4B31-40FB-BDCE-355975C3A138}" srcId="{28E3C3FD-A8DA-4ADF-8E8A-CB651AEA84D3}" destId="{F769DF3D-FB1F-4BF8-B92A-BFBAE62D75F8}" srcOrd="2" destOrd="0" parTransId="{A9C39E90-D3BA-4DC4-B713-489823EEB65E}" sibTransId="{0390179D-D50D-4528-9847-AEC74F33D6B7}"/>
    <dgm:cxn modelId="{8CAE6355-99CA-4FDF-8385-7448CF40054B}" srcId="{28E3C3FD-A8DA-4ADF-8E8A-CB651AEA84D3}" destId="{9744AD20-042C-4FFA-BE1F-FDDC5E78DAA2}" srcOrd="1" destOrd="0" parTransId="{4F70BA0A-DB1F-4792-8A10-9C9B6A499BC3}" sibTransId="{34E1FD77-AB60-40B5-84E5-09A3FF1879B8}"/>
    <dgm:cxn modelId="{52F871DD-A9FE-4074-A019-B7DB96778F4C}" type="presOf" srcId="{F769DF3D-FB1F-4BF8-B92A-BFBAE62D75F8}" destId="{2C3D5C94-DEA1-425F-8F95-0BDAB0C8F3D0}" srcOrd="0" destOrd="0" presId="urn:microsoft.com/office/officeart/2005/8/layout/matrix3"/>
    <dgm:cxn modelId="{9CE11A80-28F6-425E-9A75-8E876039839A}" type="presOf" srcId="{28E3C3FD-A8DA-4ADF-8E8A-CB651AEA84D3}" destId="{8F7B3513-6507-4825-82E6-07D679815331}" srcOrd="0" destOrd="0" presId="urn:microsoft.com/office/officeart/2005/8/layout/matrix3"/>
    <dgm:cxn modelId="{46410316-4A52-460C-BD73-518209AE8171}" srcId="{28E3C3FD-A8DA-4ADF-8E8A-CB651AEA84D3}" destId="{39B118CB-C02E-4E69-A713-32FC46C2BC1C}" srcOrd="0" destOrd="0" parTransId="{1244B392-F068-45C2-A635-96F6682081BB}" sibTransId="{19CD4A1E-BCD5-4895-99A0-93F19A8C3B1C}"/>
    <dgm:cxn modelId="{5B0BDF76-381E-4D18-8ED4-1027E2B7BCE0}" type="presOf" srcId="{39B118CB-C02E-4E69-A713-32FC46C2BC1C}" destId="{CECAFF4D-1059-4C15-9EB4-4CE413A4C0A3}" srcOrd="0" destOrd="0" presId="urn:microsoft.com/office/officeart/2005/8/layout/matrix3"/>
    <dgm:cxn modelId="{62B5E430-3921-4930-9C2B-6043E7091338}" type="presOf" srcId="{1F58F5CD-4D4B-4C7C-BA19-E4EE16CE6460}" destId="{6E0077C3-8346-44B0-895C-80F1058DAF7D}" srcOrd="0" destOrd="0" presId="urn:microsoft.com/office/officeart/2005/8/layout/matrix3"/>
    <dgm:cxn modelId="{84061A3E-2530-42D7-A3C0-E83D25C34F62}" type="presParOf" srcId="{8F7B3513-6507-4825-82E6-07D679815331}" destId="{597049EF-7D53-46DB-B50A-967F9671EB2A}" srcOrd="0" destOrd="0" presId="urn:microsoft.com/office/officeart/2005/8/layout/matrix3"/>
    <dgm:cxn modelId="{66B88109-EF5C-4820-B28A-7446D6845C66}" type="presParOf" srcId="{8F7B3513-6507-4825-82E6-07D679815331}" destId="{CECAFF4D-1059-4C15-9EB4-4CE413A4C0A3}" srcOrd="1" destOrd="0" presId="urn:microsoft.com/office/officeart/2005/8/layout/matrix3"/>
    <dgm:cxn modelId="{974EE0DE-B983-43C5-AD4B-8BE72F4C8C84}" type="presParOf" srcId="{8F7B3513-6507-4825-82E6-07D679815331}" destId="{7CC656F1-47EE-4E28-923F-CAF4A3D1DD50}" srcOrd="2" destOrd="0" presId="urn:microsoft.com/office/officeart/2005/8/layout/matrix3"/>
    <dgm:cxn modelId="{A602C72C-C734-47A4-AA8B-FF37F10057B1}" type="presParOf" srcId="{8F7B3513-6507-4825-82E6-07D679815331}" destId="{2C3D5C94-DEA1-425F-8F95-0BDAB0C8F3D0}" srcOrd="3" destOrd="0" presId="urn:microsoft.com/office/officeart/2005/8/layout/matrix3"/>
    <dgm:cxn modelId="{DD91EB1F-F325-487C-B384-0F8CF612A549}" type="presParOf" srcId="{8F7B3513-6507-4825-82E6-07D679815331}" destId="{6E0077C3-8346-44B0-895C-80F1058DAF7D}" srcOrd="4" destOrd="0" presId="urn:microsoft.com/office/officeart/2005/8/layout/matrix3"/>
  </dgm:cxnLst>
  <dgm:bg>
    <a:noFill/>
  </dgm:bg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7049EF-7D53-46DB-B50A-967F9671EB2A}">
      <dsp:nvSpPr>
        <dsp:cNvPr id="0" name=""/>
        <dsp:cNvSpPr/>
      </dsp:nvSpPr>
      <dsp:spPr>
        <a:xfrm>
          <a:off x="809625" y="0"/>
          <a:ext cx="2990850" cy="2990850"/>
        </a:xfrm>
        <a:prstGeom prst="diamond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prstMaterial="plastic"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ECAFF4D-1059-4C15-9EB4-4CE413A4C0A3}">
      <dsp:nvSpPr>
        <dsp:cNvPr id="0" name=""/>
        <dsp:cNvSpPr/>
      </dsp:nvSpPr>
      <dsp:spPr>
        <a:xfrm>
          <a:off x="1093755" y="284130"/>
          <a:ext cx="1166431" cy="1166431"/>
        </a:xfrm>
        <a:prstGeom prst="roundRect">
          <a:avLst/>
        </a:prstGeom>
        <a:gradFill rotWithShape="0">
          <a:gsLst>
            <a:gs pos="0">
              <a:srgbClr val="8488C4"/>
            </a:gs>
            <a:gs pos="53000">
              <a:srgbClr val="D4DEFF"/>
            </a:gs>
            <a:gs pos="83000">
              <a:srgbClr val="D4DEFF"/>
            </a:gs>
            <a:gs pos="100000">
              <a:srgbClr val="96AB94"/>
            </a:gs>
          </a:gsLst>
          <a:lin ang="54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50" b="1" kern="1200">
              <a:solidFill>
                <a:schemeClr val="tx2"/>
              </a:solidFill>
            </a:rPr>
            <a:t>Leadership sanitaria culturalmente consapevole e compassionevole</a:t>
          </a:r>
          <a:endParaRPr lang="en-US" sz="1050" kern="1200">
            <a:solidFill>
              <a:schemeClr val="tx2"/>
            </a:solidFill>
          </a:endParaRPr>
        </a:p>
      </dsp:txBody>
      <dsp:txXfrm>
        <a:off x="1150695" y="341070"/>
        <a:ext cx="1052551" cy="1052551"/>
      </dsp:txXfrm>
    </dsp:sp>
    <dsp:sp modelId="{7CC656F1-47EE-4E28-923F-CAF4A3D1DD50}">
      <dsp:nvSpPr>
        <dsp:cNvPr id="0" name=""/>
        <dsp:cNvSpPr/>
      </dsp:nvSpPr>
      <dsp:spPr>
        <a:xfrm>
          <a:off x="2416597" y="255553"/>
          <a:ext cx="1166431" cy="1166431"/>
        </a:xfrm>
        <a:prstGeom prst="roundRect">
          <a:avLst/>
        </a:prstGeom>
        <a:gradFill flip="none" rotWithShape="1">
          <a:gsLst>
            <a:gs pos="0">
              <a:srgbClr val="8488C4"/>
            </a:gs>
            <a:gs pos="53000">
              <a:srgbClr val="D4DEFF"/>
            </a:gs>
            <a:gs pos="83000">
              <a:srgbClr val="D4DEFF"/>
            </a:gs>
            <a:gs pos="100000">
              <a:srgbClr val="96AB94"/>
            </a:gs>
          </a:gsLst>
          <a:lin ang="5400000" scaled="0"/>
          <a:tileRect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50" b="1" kern="1200">
              <a:solidFill>
                <a:schemeClr val="tx2"/>
              </a:solidFill>
            </a:rPr>
            <a:t>Leadership sanitaria culturalmente competente e compassionevole</a:t>
          </a:r>
          <a:endParaRPr lang="en-US" sz="1050" kern="1200">
            <a:solidFill>
              <a:schemeClr val="tx2"/>
            </a:solidFill>
          </a:endParaRPr>
        </a:p>
      </dsp:txBody>
      <dsp:txXfrm>
        <a:off x="2473537" y="312493"/>
        <a:ext cx="1052551" cy="1052551"/>
      </dsp:txXfrm>
    </dsp:sp>
    <dsp:sp modelId="{2C3D5C94-DEA1-425F-8F95-0BDAB0C8F3D0}">
      <dsp:nvSpPr>
        <dsp:cNvPr id="0" name=""/>
        <dsp:cNvSpPr/>
      </dsp:nvSpPr>
      <dsp:spPr>
        <a:xfrm>
          <a:off x="1093755" y="1540287"/>
          <a:ext cx="1166431" cy="1166431"/>
        </a:xfrm>
        <a:prstGeom prst="roundRect">
          <a:avLst/>
        </a:prstGeom>
        <a:gradFill flip="none" rotWithShape="1">
          <a:gsLst>
            <a:gs pos="0">
              <a:srgbClr val="8488C4"/>
            </a:gs>
            <a:gs pos="53000">
              <a:srgbClr val="D4DEFF"/>
            </a:gs>
            <a:gs pos="83000">
              <a:srgbClr val="D4DEFF"/>
            </a:gs>
            <a:gs pos="100000">
              <a:srgbClr val="96AB94"/>
            </a:gs>
          </a:gsLst>
          <a:lin ang="16200000" scaled="0"/>
          <a:tileRect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50" b="1" kern="1200">
              <a:solidFill>
                <a:schemeClr val="tx2"/>
              </a:solidFill>
            </a:rPr>
            <a:t>Leadership sanitaria culturalmente preparata e compassionevole</a:t>
          </a:r>
          <a:endParaRPr lang="en-US" sz="1050" kern="1200">
            <a:solidFill>
              <a:schemeClr val="tx2"/>
            </a:solidFill>
          </a:endParaRPr>
        </a:p>
      </dsp:txBody>
      <dsp:txXfrm>
        <a:off x="1150695" y="1597227"/>
        <a:ext cx="1052551" cy="1052551"/>
      </dsp:txXfrm>
    </dsp:sp>
    <dsp:sp modelId="{6E0077C3-8346-44B0-895C-80F1058DAF7D}">
      <dsp:nvSpPr>
        <dsp:cNvPr id="0" name=""/>
        <dsp:cNvSpPr/>
      </dsp:nvSpPr>
      <dsp:spPr>
        <a:xfrm>
          <a:off x="2414964" y="1511710"/>
          <a:ext cx="1166431" cy="1166431"/>
        </a:xfrm>
        <a:prstGeom prst="roundRect">
          <a:avLst/>
        </a:prstGeom>
        <a:gradFill flip="none" rotWithShape="1">
          <a:gsLst>
            <a:gs pos="0">
              <a:srgbClr val="8488C4"/>
            </a:gs>
            <a:gs pos="53000">
              <a:srgbClr val="D4DEFF"/>
            </a:gs>
            <a:gs pos="83000">
              <a:srgbClr val="D4DEFF"/>
            </a:gs>
            <a:gs pos="100000">
              <a:srgbClr val="96AB94"/>
            </a:gs>
          </a:gsLst>
          <a:lin ang="16200000" scaled="0"/>
          <a:tileRect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50" b="1" kern="1200">
              <a:solidFill>
                <a:schemeClr val="tx2"/>
              </a:solidFill>
            </a:rPr>
            <a:t>Leadership sanitaria culturalmente preparata e compassionevole</a:t>
          </a:r>
          <a:endParaRPr lang="en-US" sz="1050" kern="1200">
            <a:solidFill>
              <a:schemeClr val="tx2"/>
            </a:solidFill>
          </a:endParaRPr>
        </a:p>
      </dsp:txBody>
      <dsp:txXfrm>
        <a:off x="2471904" y="1568650"/>
        <a:ext cx="1052551" cy="10525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3">
  <dgm:title val=""/>
  <dgm:desc val=""/>
  <dgm:catLst>
    <dgm:cat type="matrix" pri="1000"/>
    <dgm:cat type="convert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0" destOrd="0"/>
        <dgm:cxn modelId="8" srcId="0" destId="4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matrix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w" for="ch" forName="diamond" refType="w"/>
          <dgm:constr type="h" for="ch" forName="diamond" refType="h"/>
          <dgm:constr type="w" for="ch" forName="quad1" refType="w" fact="0.39"/>
          <dgm:constr type="h" for="ch" forName="quad1" refType="h" fact="0.39"/>
          <dgm:constr type="ctrX" for="ch" forName="quad1" refType="w" fact="0.29"/>
          <dgm:constr type="ctrY" for="ch" forName="quad1" refType="h" fact="0.29"/>
          <dgm:constr type="w" for="ch" forName="quad2" refType="w" fact="0.39"/>
          <dgm:constr type="h" for="ch" forName="quad2" refType="h" fact="0.39"/>
          <dgm:constr type="ctrX" for="ch" forName="quad2" refType="w" fact="0.71"/>
          <dgm:constr type="ctrY" for="ch" forName="quad2" refType="h" fact="0.29"/>
          <dgm:constr type="w" for="ch" forName="quad3" refType="w" fact="0.39"/>
          <dgm:constr type="h" for="ch" forName="quad3" refType="h" fact="0.39"/>
          <dgm:constr type="ctrX" for="ch" forName="quad3" refType="w" fact="0.29"/>
          <dgm:constr type="ctrY" for="ch" forName="quad3" refType="h" fact="0.71"/>
          <dgm:constr type="w" for="ch" forName="quad4" refType="w" fact="0.39"/>
          <dgm:constr type="h" for="ch" forName="quad4" refType="h" fact="0.39"/>
          <dgm:constr type="ctrX" for="ch" forName="quad4" refType="w" fact="0.71"/>
          <dgm:constr type="ctrY" for="ch" forName="quad4" refType="h" fact="0.71"/>
          <dgm:constr type="primFontSz" for="des" ptType="node" op="equ" val="65"/>
        </dgm:constrLst>
      </dgm:if>
      <dgm:else name="Name2">
        <dgm:constrLst>
          <dgm:constr type="w" for="ch" forName="diamond" refType="w"/>
          <dgm:constr type="h" for="ch" forName="diamond" refType="h"/>
          <dgm:constr type="w" for="ch" forName="quad1" refType="w" fact="0.39"/>
          <dgm:constr type="h" for="ch" forName="quad1" refType="h" fact="0.39"/>
          <dgm:constr type="ctrX" for="ch" forName="quad1" refType="w" fact="0.71"/>
          <dgm:constr type="ctrY" for="ch" forName="quad1" refType="h" fact="0.29"/>
          <dgm:constr type="w" for="ch" forName="quad2" refType="w" fact="0.39"/>
          <dgm:constr type="h" for="ch" forName="quad2" refType="h" fact="0.39"/>
          <dgm:constr type="ctrX" for="ch" forName="quad2" refType="w" fact="0.29"/>
          <dgm:constr type="ctrY" for="ch" forName="quad2" refType="h" fact="0.29"/>
          <dgm:constr type="w" for="ch" forName="quad3" refType="w" fact="0.39"/>
          <dgm:constr type="h" for="ch" forName="quad3" refType="h" fact="0.39"/>
          <dgm:constr type="ctrX" for="ch" forName="quad3" refType="w" fact="0.71"/>
          <dgm:constr type="ctrY" for="ch" forName="quad3" refType="h" fact="0.71"/>
          <dgm:constr type="w" for="ch" forName="quad4" refType="w" fact="0.39"/>
          <dgm:constr type="h" for="ch" forName="quad4" refType="h" fact="0.39"/>
          <dgm:constr type="ctrX" for="ch" forName="quad4" refType="w" fact="0.29"/>
          <dgm:constr type="ctrY" for="ch" forName="quad4" refType="h" fact="0.71"/>
          <dgm:constr type="primFontSz" for="des" ptType="node" op="equ" val="65"/>
        </dgm:constrLst>
      </dgm:else>
    </dgm:choose>
    <dgm:ruleLst/>
    <dgm:choose name="Name3">
      <dgm:if name="Name4" axis="ch" ptType="node" func="cnt" op="gte" val="1">
        <dgm:layoutNode name="diamond" styleLbl="bgShp">
          <dgm:alg type="sp"/>
          <dgm:shape xmlns:r="http://schemas.openxmlformats.org/officeDocument/2006/relationships" type="diamond" r:blip="">
            <dgm:adjLst/>
          </dgm:shape>
          <dgm:presOf/>
          <dgm:constrLst>
            <dgm:constr type="w" refType="h" op="equ"/>
          </dgm:constrLst>
          <dgm:ruleLst/>
        </dgm:layoutNode>
        <dgm:layoutNode name="quad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3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4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7509A-D55E-4AEE-B9CE-44AFD8858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EDUNET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Dudau</dc:creator>
  <cp:lastModifiedBy>rustici claudia</cp:lastModifiedBy>
  <cp:revision>3</cp:revision>
  <cp:lastPrinted>2016-03-14T15:18:00Z</cp:lastPrinted>
  <dcterms:created xsi:type="dcterms:W3CDTF">2016-05-10T09:14:00Z</dcterms:created>
  <dcterms:modified xsi:type="dcterms:W3CDTF">2016-05-10T09:28:00Z</dcterms:modified>
</cp:coreProperties>
</file>