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9A" w:rsidRPr="00E36DF6" w:rsidRDefault="00C9359A">
      <w:pPr>
        <w:rPr>
          <w:lang w:val="en-GB"/>
        </w:rPr>
      </w:pPr>
      <w:r w:rsidRPr="00E36DF6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-95250</wp:posOffset>
            </wp:positionV>
            <wp:extent cx="7515225" cy="1675864"/>
            <wp:effectExtent l="19050" t="0" r="9525" b="0"/>
            <wp:wrapNone/>
            <wp:docPr id="2" name="Picture 1" descr="baner sus extra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r sus extralar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675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59A" w:rsidRPr="00E36DF6" w:rsidRDefault="00C9359A">
      <w:pPr>
        <w:rPr>
          <w:lang w:val="en-GB"/>
        </w:rPr>
      </w:pPr>
    </w:p>
    <w:p w:rsidR="00C9359A" w:rsidRPr="00E36DF6" w:rsidRDefault="00C9359A">
      <w:pPr>
        <w:rPr>
          <w:lang w:val="en-GB"/>
        </w:rPr>
      </w:pPr>
    </w:p>
    <w:p w:rsidR="00C9359A" w:rsidRDefault="00C9359A">
      <w:pPr>
        <w:rPr>
          <w:lang w:val="en-GB"/>
        </w:rPr>
      </w:pPr>
    </w:p>
    <w:p w:rsidR="00B80B70" w:rsidRPr="00E36DF6" w:rsidRDefault="00B80B70">
      <w:pPr>
        <w:rPr>
          <w:lang w:val="en-GB"/>
        </w:rPr>
      </w:pPr>
    </w:p>
    <w:p w:rsidR="00C9359A" w:rsidRPr="00E36DF6" w:rsidRDefault="00C9359A">
      <w:pPr>
        <w:rPr>
          <w:lang w:val="en-GB"/>
        </w:rPr>
      </w:pPr>
    </w:p>
    <w:p w:rsidR="00C9359A" w:rsidRPr="00E36DF6" w:rsidRDefault="00C9359A">
      <w:pPr>
        <w:rPr>
          <w:lang w:val="en-GB"/>
        </w:rPr>
      </w:pPr>
    </w:p>
    <w:p w:rsidR="00D60D23" w:rsidRDefault="00D60D23">
      <w:pPr>
        <w:rPr>
          <w:lang w:val="en-GB"/>
        </w:rPr>
      </w:pPr>
    </w:p>
    <w:p w:rsidR="00C9359A" w:rsidRPr="00E36DF6" w:rsidRDefault="00D60D23">
      <w:pPr>
        <w:rPr>
          <w:lang w:val="en-GB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243840</wp:posOffset>
            </wp:positionV>
            <wp:extent cx="4610100" cy="2990850"/>
            <wp:effectExtent l="0" t="19050" r="0" b="0"/>
            <wp:wrapNone/>
            <wp:docPr id="4" name="Diagram 8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p w:rsidR="00C9359A" w:rsidRPr="00E36DF6" w:rsidRDefault="00C9359A">
      <w:pPr>
        <w:rPr>
          <w:lang w:val="en-GB"/>
        </w:rPr>
      </w:pPr>
    </w:p>
    <w:p w:rsidR="00C9359A" w:rsidRPr="00E36DF6" w:rsidRDefault="00C9359A">
      <w:pPr>
        <w:rPr>
          <w:lang w:val="en-GB"/>
        </w:rPr>
      </w:pPr>
    </w:p>
    <w:p w:rsidR="00CA5DA1" w:rsidRDefault="0094334D" w:rsidP="00CA5DA1">
      <w:pPr>
        <w:spacing w:after="0"/>
        <w:jc w:val="center"/>
        <w:rPr>
          <w:sz w:val="40"/>
          <w:szCs w:val="40"/>
          <w:lang w:val="en-GB"/>
        </w:rPr>
      </w:pPr>
      <w:bookmarkStart w:id="0" w:name="_GoBack"/>
      <w:bookmarkEnd w:id="0"/>
      <w:r w:rsidRPr="0094334D">
        <w:rPr>
          <w:noProof/>
          <w:lang w:val="da-DK" w:eastAsia="da-DK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5" o:spid="_x0000_s1026" type="#_x0000_t62" style="position:absolute;left:0;text-align:left;margin-left:256.5pt;margin-top:26.2pt;width:306.75pt;height:314.2pt;z-index:2516643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" adj="11717,-213" stroked="f">
            <v:fill color2="#767676" rotate="t" focus="100%" type="gradient"/>
            <v:textbox>
              <w:txbxContent>
                <w:p w:rsidR="000B7F1A" w:rsidRPr="000B7F1A" w:rsidRDefault="000B7F1A" w:rsidP="00E36DF6">
                  <w:pPr>
                    <w:spacing w:after="0"/>
                    <w:jc w:val="center"/>
                    <w:rPr>
                      <w:b/>
                      <w:sz w:val="40"/>
                      <w:szCs w:val="40"/>
                    </w:rPr>
                  </w:pPr>
                  <w:proofErr w:type="spellStart"/>
                  <w:r w:rsidRPr="000B7F1A">
                    <w:rPr>
                      <w:b/>
                      <w:sz w:val="40"/>
                      <w:szCs w:val="40"/>
                    </w:rPr>
                    <w:t>Pil</w:t>
                  </w:r>
                  <w:r w:rsidR="00D60D23">
                    <w:rPr>
                      <w:b/>
                      <w:sz w:val="40"/>
                      <w:szCs w:val="40"/>
                    </w:rPr>
                    <w:t>ot</w:t>
                  </w:r>
                  <w:proofErr w:type="spellEnd"/>
                  <w:r w:rsidR="00E158DC">
                    <w:rPr>
                      <w:b/>
                      <w:sz w:val="40"/>
                      <w:szCs w:val="40"/>
                    </w:rPr>
                    <w:t xml:space="preserve"> test </w:t>
                  </w:r>
                  <w:proofErr w:type="spellStart"/>
                  <w:r w:rsidR="00E158DC">
                    <w:rPr>
                      <w:b/>
                      <w:sz w:val="40"/>
                      <w:szCs w:val="40"/>
                    </w:rPr>
                    <w:t>af</w:t>
                  </w:r>
                  <w:proofErr w:type="spellEnd"/>
                  <w:r w:rsidR="00E158DC">
                    <w:rPr>
                      <w:b/>
                      <w:sz w:val="40"/>
                      <w:szCs w:val="40"/>
                    </w:rPr>
                    <w:t xml:space="preserve"> den </w:t>
                  </w:r>
                  <w:proofErr w:type="spellStart"/>
                  <w:r w:rsidR="00E158DC">
                    <w:rPr>
                      <w:b/>
                      <w:sz w:val="40"/>
                      <w:szCs w:val="40"/>
                    </w:rPr>
                    <w:t>europæiskemodel</w:t>
                  </w:r>
                  <w:proofErr w:type="spellEnd"/>
                </w:p>
                <w:p w:rsidR="000B7F1A" w:rsidRDefault="000B7F1A" w:rsidP="00E36DF6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0B7F1A" w:rsidRDefault="00E158DC" w:rsidP="007F584A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aps/>
                      <w:color w:val="00B0F0"/>
                      <w:sz w:val="36"/>
                      <w:szCs w:val="36"/>
                      <w:lang w:val="en-GB"/>
                    </w:rPr>
                    <w:t>Udvikling af kulturelt kompetent og medmenneskeligt lederskab</w:t>
                  </w:r>
                </w:p>
                <w:p w:rsidR="000B7F1A" w:rsidRDefault="000B7F1A" w:rsidP="000B7F1A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0B7F1A" w:rsidRPr="002078D7" w:rsidRDefault="00E158DC" w:rsidP="000B7F1A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Udvikletindenfor</w:t>
                  </w:r>
                  <w:proofErr w:type="spellEnd"/>
                </w:p>
                <w:p w:rsidR="000B7F1A" w:rsidRDefault="000B7F1A" w:rsidP="000B7F1A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078D7">
                    <w:rPr>
                      <w:sz w:val="28"/>
                      <w:szCs w:val="28"/>
                    </w:rPr>
                    <w:t xml:space="preserve">Erasmus + </w:t>
                  </w:r>
                  <w:proofErr w:type="spellStart"/>
                  <w:r w:rsidRPr="002078D7">
                    <w:rPr>
                      <w:sz w:val="28"/>
                      <w:szCs w:val="28"/>
                    </w:rPr>
                    <w:t>Strategic</w:t>
                  </w:r>
                  <w:r w:rsidR="00D60D23">
                    <w:rPr>
                      <w:sz w:val="28"/>
                      <w:szCs w:val="28"/>
                    </w:rPr>
                    <w:t>Partnershipproject</w:t>
                  </w:r>
                  <w:proofErr w:type="spellEnd"/>
                </w:p>
                <w:p w:rsidR="000B7F1A" w:rsidRPr="00BE7B93" w:rsidRDefault="000B7F1A" w:rsidP="000B7F1A">
                  <w:pPr>
                    <w:spacing w:after="0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BE7B93">
                    <w:rPr>
                      <w:b/>
                      <w:sz w:val="52"/>
                      <w:szCs w:val="52"/>
                    </w:rPr>
                    <w:t xml:space="preserve">IENE 4 </w:t>
                  </w:r>
                </w:p>
                <w:p w:rsidR="007076A3" w:rsidRDefault="007076A3" w:rsidP="00CA5DA1">
                  <w:pPr>
                    <w:spacing w:after="0"/>
                    <w:jc w:val="center"/>
                    <w:rPr>
                      <w:rFonts w:ascii="Arial Black" w:hAnsi="Arial Black"/>
                      <w:caps/>
                      <w:color w:val="00B0F0"/>
                      <w:sz w:val="36"/>
                      <w:szCs w:val="36"/>
                      <w:lang w:val="en-GB"/>
                    </w:rPr>
                  </w:pPr>
                </w:p>
                <w:p w:rsidR="00726E67" w:rsidRDefault="00726E67" w:rsidP="00CA5DA1">
                  <w:pPr>
                    <w:spacing w:after="0"/>
                    <w:jc w:val="center"/>
                    <w:rPr>
                      <w:rFonts w:ascii="Arial Black" w:hAnsi="Arial Black"/>
                      <w:caps/>
                      <w:color w:val="00B0F0"/>
                      <w:sz w:val="36"/>
                      <w:szCs w:val="36"/>
                      <w:lang w:val="en-GB"/>
                    </w:rPr>
                  </w:pPr>
                </w:p>
                <w:p w:rsidR="00726E67" w:rsidRPr="00726E67" w:rsidRDefault="00726E67" w:rsidP="00CA5DA1">
                  <w:pPr>
                    <w:spacing w:after="0"/>
                    <w:jc w:val="center"/>
                    <w:rPr>
                      <w:rFonts w:ascii="Arial Black" w:hAnsi="Arial Black"/>
                      <w:caps/>
                      <w:color w:val="00B0F0"/>
                      <w:sz w:val="52"/>
                      <w:szCs w:val="52"/>
                      <w:lang w:val="en-GB"/>
                    </w:rPr>
                  </w:pPr>
                </w:p>
                <w:p w:rsidR="00726E67" w:rsidRDefault="00726E67" w:rsidP="00CA5DA1">
                  <w:pPr>
                    <w:spacing w:after="0"/>
                    <w:jc w:val="center"/>
                    <w:rPr>
                      <w:rFonts w:ascii="Arial Black" w:hAnsi="Arial Black"/>
                      <w:caps/>
                      <w:color w:val="00B0F0"/>
                      <w:sz w:val="36"/>
                      <w:szCs w:val="36"/>
                      <w:lang w:val="en-GB"/>
                    </w:rPr>
                  </w:pPr>
                </w:p>
                <w:p w:rsidR="00726E67" w:rsidRDefault="00726E67"/>
              </w:txbxContent>
            </v:textbox>
          </v:shape>
        </w:pict>
      </w:r>
    </w:p>
    <w:p w:rsidR="00C9359A" w:rsidRPr="00E36DF6" w:rsidRDefault="00C9359A">
      <w:pPr>
        <w:rPr>
          <w:lang w:val="en-GB"/>
        </w:rPr>
      </w:pPr>
    </w:p>
    <w:p w:rsidR="00C9359A" w:rsidRPr="00E36DF6" w:rsidRDefault="00C9359A">
      <w:pPr>
        <w:rPr>
          <w:lang w:val="en-GB"/>
        </w:rPr>
      </w:pPr>
    </w:p>
    <w:p w:rsidR="00C9359A" w:rsidRPr="00E36DF6" w:rsidRDefault="00C9359A">
      <w:pPr>
        <w:rPr>
          <w:lang w:val="en-GB"/>
        </w:rPr>
      </w:pPr>
    </w:p>
    <w:p w:rsidR="00EB7A75" w:rsidRPr="00E36DF6" w:rsidRDefault="00EB7A75">
      <w:pPr>
        <w:rPr>
          <w:lang w:val="en-GB"/>
        </w:rPr>
      </w:pPr>
    </w:p>
    <w:p w:rsidR="00EB7A75" w:rsidRPr="00E36DF6" w:rsidRDefault="00EB7A75">
      <w:pPr>
        <w:rPr>
          <w:lang w:val="en-GB"/>
        </w:rPr>
      </w:pPr>
    </w:p>
    <w:p w:rsidR="005732C1" w:rsidRPr="00E36DF6" w:rsidRDefault="005732C1" w:rsidP="005732C1">
      <w:pPr>
        <w:spacing w:after="0"/>
        <w:jc w:val="center"/>
        <w:rPr>
          <w:sz w:val="40"/>
          <w:szCs w:val="40"/>
          <w:lang w:val="en-GB"/>
        </w:rPr>
      </w:pPr>
    </w:p>
    <w:p w:rsidR="005732C1" w:rsidRDefault="005732C1" w:rsidP="005732C1">
      <w:pPr>
        <w:spacing w:after="0"/>
        <w:jc w:val="center"/>
        <w:rPr>
          <w:sz w:val="16"/>
          <w:szCs w:val="16"/>
          <w:lang w:val="en-GB"/>
        </w:rPr>
      </w:pPr>
    </w:p>
    <w:p w:rsidR="00B80B70" w:rsidRDefault="00B80B70" w:rsidP="005732C1">
      <w:pPr>
        <w:spacing w:after="0"/>
        <w:jc w:val="center"/>
        <w:rPr>
          <w:sz w:val="16"/>
          <w:szCs w:val="16"/>
          <w:lang w:val="en-GB"/>
        </w:rPr>
      </w:pPr>
    </w:p>
    <w:p w:rsidR="00B80B70" w:rsidRDefault="00B80B70" w:rsidP="005732C1">
      <w:pPr>
        <w:spacing w:after="0"/>
        <w:jc w:val="center"/>
        <w:rPr>
          <w:sz w:val="16"/>
          <w:szCs w:val="16"/>
          <w:lang w:val="en-GB"/>
        </w:rPr>
      </w:pPr>
    </w:p>
    <w:p w:rsidR="00B80B70" w:rsidRDefault="00B80B70" w:rsidP="005732C1">
      <w:pPr>
        <w:spacing w:after="0"/>
        <w:jc w:val="center"/>
        <w:rPr>
          <w:sz w:val="16"/>
          <w:szCs w:val="16"/>
          <w:lang w:val="en-GB"/>
        </w:rPr>
      </w:pPr>
    </w:p>
    <w:p w:rsidR="00B80B70" w:rsidRDefault="0094334D" w:rsidP="005732C1">
      <w:pPr>
        <w:spacing w:after="0"/>
        <w:jc w:val="center"/>
        <w:rPr>
          <w:sz w:val="16"/>
          <w:szCs w:val="16"/>
          <w:lang w:val="en-GB"/>
        </w:rPr>
      </w:pPr>
      <w:r w:rsidRPr="0094334D">
        <w:rPr>
          <w:noProof/>
          <w:lang w:val="da-DK" w:eastAsia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left:0;text-align:left;margin-left:16.35pt;margin-top:8.6pt;width:215.65pt;height:70.1pt;z-index:251674624;visibility:visible;mso-width-percent:400;mso-width-percent:4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" fillcolor="#e5dfec [663]" stroked="f">
            <v:textbox>
              <w:txbxContent>
                <w:p w:rsidR="00726E67" w:rsidRDefault="00E158DC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Sted</w:t>
                  </w:r>
                  <w:proofErr w:type="spellEnd"/>
                </w:p>
                <w:p w:rsidR="00B80B70" w:rsidRPr="00B80B70" w:rsidRDefault="00E158DC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Dato</w:t>
                  </w:r>
                  <w:proofErr w:type="spellEnd"/>
                </w:p>
              </w:txbxContent>
            </v:textbox>
          </v:shape>
        </w:pict>
      </w:r>
    </w:p>
    <w:p w:rsidR="00B80B70" w:rsidRDefault="00B80B70" w:rsidP="005732C1">
      <w:pPr>
        <w:spacing w:after="0"/>
        <w:jc w:val="center"/>
        <w:rPr>
          <w:sz w:val="16"/>
          <w:szCs w:val="16"/>
          <w:lang w:val="en-GB"/>
        </w:rPr>
      </w:pPr>
    </w:p>
    <w:p w:rsidR="002078D7" w:rsidRDefault="002078D7" w:rsidP="00B80B70">
      <w:pPr>
        <w:spacing w:after="0"/>
        <w:jc w:val="right"/>
        <w:rPr>
          <w:b/>
          <w:sz w:val="24"/>
          <w:szCs w:val="24"/>
          <w:lang w:val="en-GB"/>
        </w:rPr>
      </w:pPr>
    </w:p>
    <w:p w:rsidR="00BE7B93" w:rsidRDefault="00BE7B93" w:rsidP="00B80B70">
      <w:pPr>
        <w:spacing w:after="0"/>
        <w:jc w:val="right"/>
        <w:rPr>
          <w:b/>
          <w:sz w:val="24"/>
          <w:szCs w:val="24"/>
          <w:lang w:val="en-GB"/>
        </w:rPr>
      </w:pPr>
    </w:p>
    <w:p w:rsidR="00BE7B93" w:rsidRDefault="00BE7B93" w:rsidP="00B80B70">
      <w:pPr>
        <w:spacing w:after="0"/>
        <w:jc w:val="right"/>
        <w:rPr>
          <w:b/>
          <w:sz w:val="24"/>
          <w:szCs w:val="24"/>
          <w:lang w:val="en-GB"/>
        </w:rPr>
      </w:pPr>
    </w:p>
    <w:p w:rsidR="00BE7B93" w:rsidRDefault="00BE7B93" w:rsidP="00B80B70">
      <w:pPr>
        <w:spacing w:after="0"/>
        <w:jc w:val="right"/>
        <w:rPr>
          <w:b/>
          <w:sz w:val="24"/>
          <w:szCs w:val="24"/>
          <w:lang w:val="en-GB"/>
        </w:rPr>
      </w:pPr>
    </w:p>
    <w:p w:rsidR="00BE7B93" w:rsidRDefault="00BE7B93" w:rsidP="00B80B70">
      <w:pPr>
        <w:spacing w:after="0"/>
        <w:jc w:val="right"/>
        <w:rPr>
          <w:b/>
          <w:sz w:val="24"/>
          <w:szCs w:val="24"/>
          <w:lang w:val="en-GB"/>
        </w:rPr>
      </w:pPr>
    </w:p>
    <w:p w:rsidR="00B80B70" w:rsidRPr="002078D7" w:rsidRDefault="00D60D23" w:rsidP="00BE7B93">
      <w:pPr>
        <w:spacing w:after="0"/>
        <w:rPr>
          <w:i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 more information, </w:t>
      </w:r>
      <w:proofErr w:type="spellStart"/>
      <w:r w:rsidR="00E158DC">
        <w:rPr>
          <w:sz w:val="24"/>
          <w:szCs w:val="24"/>
          <w:lang w:val="en-GB"/>
        </w:rPr>
        <w:t>besøg</w:t>
      </w:r>
      <w:proofErr w:type="spellEnd"/>
      <w:r w:rsidR="00E158DC">
        <w:rPr>
          <w:sz w:val="24"/>
          <w:szCs w:val="24"/>
          <w:lang w:val="en-GB"/>
        </w:rPr>
        <w:t xml:space="preserve"> </w:t>
      </w:r>
      <w:proofErr w:type="spellStart"/>
      <w:r w:rsidR="00E158DC">
        <w:rPr>
          <w:sz w:val="24"/>
          <w:szCs w:val="24"/>
          <w:lang w:val="en-GB"/>
        </w:rPr>
        <w:t>os</w:t>
      </w:r>
      <w:proofErr w:type="spellEnd"/>
      <w:r w:rsidR="00E158DC">
        <w:rPr>
          <w:sz w:val="24"/>
          <w:szCs w:val="24"/>
          <w:lang w:val="en-GB"/>
        </w:rPr>
        <w:t xml:space="preserve"> </w:t>
      </w:r>
      <w:proofErr w:type="spellStart"/>
      <w:r w:rsidR="00E158DC">
        <w:rPr>
          <w:sz w:val="24"/>
          <w:szCs w:val="24"/>
          <w:lang w:val="en-GB"/>
        </w:rPr>
        <w:t>på</w:t>
      </w:r>
      <w:proofErr w:type="spellEnd"/>
    </w:p>
    <w:p w:rsidR="00BE7B93" w:rsidRDefault="00B80B70" w:rsidP="00BE7B93">
      <w:pPr>
        <w:spacing w:after="0"/>
        <w:rPr>
          <w:b/>
          <w:color w:val="1F497D" w:themeColor="text2"/>
          <w:sz w:val="28"/>
          <w:szCs w:val="28"/>
          <w:lang w:val="en-GB"/>
        </w:rPr>
      </w:pPr>
      <w:r w:rsidRPr="002078D7">
        <w:rPr>
          <w:b/>
          <w:color w:val="00B0F0"/>
          <w:sz w:val="28"/>
          <w:szCs w:val="28"/>
          <w:lang w:val="en-GB"/>
        </w:rPr>
        <w:t>www.ieneproject.eu</w:t>
      </w:r>
    </w:p>
    <w:p w:rsidR="00BE7B93" w:rsidRPr="00BE7B93" w:rsidRDefault="00BE7B93" w:rsidP="00BE7B93">
      <w:pPr>
        <w:spacing w:after="0"/>
        <w:rPr>
          <w:b/>
          <w:color w:val="1F497D" w:themeColor="text2"/>
          <w:sz w:val="16"/>
          <w:szCs w:val="16"/>
          <w:lang w:val="en-GB"/>
        </w:rPr>
      </w:pPr>
    </w:p>
    <w:tbl>
      <w:tblPr>
        <w:tblStyle w:val="LightShading-Accent6"/>
        <w:tblW w:w="0" w:type="auto"/>
        <w:tblLook w:val="04A0"/>
      </w:tblPr>
      <w:tblGrid>
        <w:gridCol w:w="3668"/>
        <w:gridCol w:w="7348"/>
      </w:tblGrid>
      <w:tr w:rsidR="00806272" w:rsidRPr="00E36DF6" w:rsidTr="00806272">
        <w:trPr>
          <w:cnfStyle w:val="100000000000"/>
        </w:trPr>
        <w:tc>
          <w:tcPr>
            <w:cnfStyle w:val="001000000000"/>
            <w:tcW w:w="3488" w:type="dxa"/>
            <w:shd w:val="clear" w:color="auto" w:fill="auto"/>
          </w:tcPr>
          <w:p w:rsidR="00806272" w:rsidRPr="00E36DF6" w:rsidRDefault="00806272">
            <w:pPr>
              <w:rPr>
                <w:lang w:val="en-GB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2172368" cy="619125"/>
                  <wp:effectExtent l="19050" t="0" r="0" b="0"/>
                  <wp:docPr id="1" name="Picture 5" descr="Imagini pentru erasmus + temp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ini pentru erasmus + temp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368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8" w:type="dxa"/>
            <w:shd w:val="clear" w:color="auto" w:fill="auto"/>
          </w:tcPr>
          <w:p w:rsidR="00806272" w:rsidRPr="007F584A" w:rsidRDefault="00806272" w:rsidP="00806272">
            <w:pPr>
              <w:shd w:val="clear" w:color="auto" w:fill="DBE5F1" w:themeFill="accent1" w:themeFillTint="33"/>
              <w:cnfStyle w:val="100000000000"/>
              <w:rPr>
                <w:b w:val="0"/>
                <w:i/>
                <w:iCs/>
                <w:color w:val="auto"/>
                <w:sz w:val="8"/>
                <w:szCs w:val="8"/>
                <w:lang w:val="ro-RO"/>
              </w:rPr>
            </w:pPr>
          </w:p>
          <w:p w:rsidR="00D60D23" w:rsidRDefault="00D60D23" w:rsidP="00D60D23">
            <w:pPr>
              <w:shd w:val="clear" w:color="auto" w:fill="DBE5F1" w:themeFill="accent1" w:themeFillTint="33"/>
              <w:jc w:val="center"/>
              <w:cnfStyle w:val="100000000000"/>
              <w:rPr>
                <w:b w:val="0"/>
                <w:i/>
                <w:iCs/>
                <w:color w:val="17365D"/>
                <w:sz w:val="20"/>
                <w:szCs w:val="20"/>
                <w:lang w:val="ro-RO"/>
              </w:rPr>
            </w:pPr>
            <w:r w:rsidRPr="00A25BFC">
              <w:rPr>
                <w:i/>
                <w:iCs/>
                <w:color w:val="17365D"/>
                <w:sz w:val="20"/>
                <w:szCs w:val="20"/>
                <w:lang w:val="ro-RO"/>
              </w:rPr>
              <w:t>This project has been funded with support from the European Commission.</w:t>
            </w:r>
          </w:p>
          <w:p w:rsidR="00D60D23" w:rsidRDefault="00D60D23" w:rsidP="00D60D23">
            <w:pPr>
              <w:shd w:val="clear" w:color="auto" w:fill="DBE5F1" w:themeFill="accent1" w:themeFillTint="33"/>
              <w:jc w:val="center"/>
              <w:cnfStyle w:val="100000000000"/>
              <w:rPr>
                <w:b w:val="0"/>
                <w:i/>
                <w:iCs/>
                <w:color w:val="17365D"/>
                <w:sz w:val="20"/>
                <w:szCs w:val="20"/>
                <w:lang w:val="ro-RO"/>
              </w:rPr>
            </w:pPr>
            <w:r w:rsidRPr="00A25BFC">
              <w:rPr>
                <w:i/>
                <w:iCs/>
                <w:color w:val="17365D"/>
                <w:sz w:val="20"/>
                <w:szCs w:val="20"/>
                <w:lang w:val="ro-RO"/>
              </w:rPr>
              <w:t>This publication reflects the views only of the author, and the Commission cannot be held responsible for any use which may be made of the information contained therein.</w:t>
            </w:r>
          </w:p>
          <w:p w:rsidR="00806272" w:rsidRPr="00806272" w:rsidRDefault="00806272" w:rsidP="00806272">
            <w:pPr>
              <w:shd w:val="clear" w:color="auto" w:fill="DBE5F1" w:themeFill="accent1" w:themeFillTint="33"/>
              <w:cnfStyle w:val="100000000000"/>
              <w:rPr>
                <w:i/>
                <w:iCs/>
                <w:color w:val="17365D"/>
                <w:sz w:val="8"/>
                <w:szCs w:val="8"/>
                <w:lang w:val="ro-RO"/>
              </w:rPr>
            </w:pPr>
          </w:p>
        </w:tc>
      </w:tr>
    </w:tbl>
    <w:p w:rsidR="00B80B70" w:rsidRPr="00E36DF6" w:rsidRDefault="00B80B70" w:rsidP="00BE7B93">
      <w:pPr>
        <w:spacing w:after="0"/>
        <w:rPr>
          <w:sz w:val="24"/>
          <w:szCs w:val="24"/>
          <w:lang w:val="en-GB"/>
        </w:rPr>
      </w:pPr>
    </w:p>
    <w:sectPr w:rsidR="00B80B70" w:rsidRPr="00E36DF6" w:rsidSect="00093902">
      <w:pgSz w:w="12240" w:h="15840"/>
      <w:pgMar w:top="36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C9359A"/>
    <w:rsid w:val="00093902"/>
    <w:rsid w:val="000B7F1A"/>
    <w:rsid w:val="000F307A"/>
    <w:rsid w:val="002078D7"/>
    <w:rsid w:val="002552AB"/>
    <w:rsid w:val="00286648"/>
    <w:rsid w:val="00330D55"/>
    <w:rsid w:val="003B6072"/>
    <w:rsid w:val="0040003F"/>
    <w:rsid w:val="0044534C"/>
    <w:rsid w:val="004F0178"/>
    <w:rsid w:val="005038B6"/>
    <w:rsid w:val="005732C1"/>
    <w:rsid w:val="005F4865"/>
    <w:rsid w:val="006550B5"/>
    <w:rsid w:val="00663BA2"/>
    <w:rsid w:val="006761DE"/>
    <w:rsid w:val="007076A3"/>
    <w:rsid w:val="00726E67"/>
    <w:rsid w:val="00787C45"/>
    <w:rsid w:val="007F584A"/>
    <w:rsid w:val="00806272"/>
    <w:rsid w:val="008D108D"/>
    <w:rsid w:val="008D4BE0"/>
    <w:rsid w:val="0094334D"/>
    <w:rsid w:val="00974808"/>
    <w:rsid w:val="009C4714"/>
    <w:rsid w:val="00A25BFC"/>
    <w:rsid w:val="00A819E2"/>
    <w:rsid w:val="00AB58FE"/>
    <w:rsid w:val="00AD479B"/>
    <w:rsid w:val="00AF2FB6"/>
    <w:rsid w:val="00B80B70"/>
    <w:rsid w:val="00BC59D0"/>
    <w:rsid w:val="00BE7B93"/>
    <w:rsid w:val="00C01DE5"/>
    <w:rsid w:val="00C45264"/>
    <w:rsid w:val="00C91351"/>
    <w:rsid w:val="00C9359A"/>
    <w:rsid w:val="00CA5DA1"/>
    <w:rsid w:val="00D27876"/>
    <w:rsid w:val="00D60D23"/>
    <w:rsid w:val="00E158DC"/>
    <w:rsid w:val="00E17B48"/>
    <w:rsid w:val="00E36DF6"/>
    <w:rsid w:val="00E66C4C"/>
    <w:rsid w:val="00EB7A75"/>
    <w:rsid w:val="00EF7E3F"/>
    <w:rsid w:val="00FB2D38"/>
    <w:rsid w:val="00FC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351"/>
    <w:rPr>
      <w:rFonts w:eastAsiaTheme="minorEastAsia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9A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9359A"/>
    <w:pPr>
      <w:spacing w:after="0" w:line="240" w:lineRule="auto"/>
    </w:pPr>
    <w:rPr>
      <w:rFonts w:eastAsiaTheme="minorEastAsia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B7A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6">
    <w:name w:val="Light Shading Accent 6"/>
    <w:basedOn w:val="TableNormal"/>
    <w:uiPriority w:val="60"/>
    <w:rsid w:val="00EB7A7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351"/>
    <w:rPr>
      <w:rFonts w:eastAsiaTheme="minorEastAsia"/>
      <w:lang w:val="es-ES" w:eastAsia="es-E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359A"/>
    <w:rPr>
      <w:rFonts w:ascii="Tahoma" w:hAnsi="Tahoma" w:cs="Tahoma"/>
      <w:sz w:val="16"/>
      <w:szCs w:val="16"/>
      <w:lang w:val="en-GB"/>
    </w:rPr>
  </w:style>
  <w:style w:type="table" w:styleId="Tabel-Gitter">
    <w:name w:val="Table Grid"/>
    <w:basedOn w:val="Tabel-Normal"/>
    <w:uiPriority w:val="59"/>
    <w:rsid w:val="00C9359A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EB7A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6">
    <w:name w:val="Light Shading Accent 6"/>
    <w:basedOn w:val="Tabel-Normal"/>
    <w:uiPriority w:val="60"/>
    <w:rsid w:val="00EB7A7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E3C3FD-A8DA-4ADF-8E8A-CB651AEA84D3}" type="doc">
      <dgm:prSet loTypeId="urn:microsoft.com/office/officeart/2005/8/layout/matrix3" loCatId="matrix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9B118CB-C02E-4E69-A713-32FC46C2BC1C}">
      <dgm:prSet phldrT="[Text]"/>
      <dgm:spPr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</dgm:spPr>
      <dgm:t>
        <a:bodyPr/>
        <a:lstStyle/>
        <a:p>
          <a:r>
            <a:rPr lang="en-GB" b="1">
              <a:solidFill>
                <a:schemeClr val="tx2"/>
              </a:solidFill>
            </a:rPr>
            <a:t>Kulturelt vidende og medmenneskeligt lederskab inden for sundhed</a:t>
          </a:r>
          <a:endParaRPr lang="en-US">
            <a:solidFill>
              <a:schemeClr val="tx2"/>
            </a:solidFill>
          </a:endParaRPr>
        </a:p>
      </dgm:t>
    </dgm:pt>
    <dgm:pt modelId="{1244B392-F068-45C2-A635-96F6682081BB}" type="parTrans" cxnId="{46410316-4A52-460C-BD73-518209AE8171}">
      <dgm:prSet/>
      <dgm:spPr/>
      <dgm:t>
        <a:bodyPr/>
        <a:lstStyle/>
        <a:p>
          <a:endParaRPr lang="en-US"/>
        </a:p>
      </dgm:t>
    </dgm:pt>
    <dgm:pt modelId="{19CD4A1E-BCD5-4895-99A0-93F19A8C3B1C}" type="sibTrans" cxnId="{46410316-4A52-460C-BD73-518209AE8171}">
      <dgm:prSet/>
      <dgm:spPr/>
      <dgm:t>
        <a:bodyPr/>
        <a:lstStyle/>
        <a:p>
          <a:endParaRPr lang="en-US"/>
        </a:p>
      </dgm:t>
    </dgm:pt>
    <dgm:pt modelId="{F769DF3D-FB1F-4BF8-B92A-BFBAE62D75F8}">
      <dgm:prSet phldrT="[Text]"/>
      <dgm:spPr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16200000" scaled="0"/>
          <a:tileRect/>
        </a:gradFill>
      </dgm:spPr>
      <dgm:t>
        <a:bodyPr/>
        <a:lstStyle/>
        <a:p>
          <a:pPr algn="ctr"/>
          <a:r>
            <a:rPr lang="en-GB" b="1">
              <a:solidFill>
                <a:schemeClr val="tx2"/>
              </a:solidFill>
            </a:rPr>
            <a:t>Kulturel bevidsthed og medmenneskeligt lederskab inden for sundhed</a:t>
          </a:r>
          <a:endParaRPr lang="en-US">
            <a:solidFill>
              <a:schemeClr val="tx2"/>
            </a:solidFill>
          </a:endParaRPr>
        </a:p>
      </dgm:t>
    </dgm:pt>
    <dgm:pt modelId="{A9C39E90-D3BA-4DC4-B713-489823EEB65E}" type="parTrans" cxnId="{B7B5F7C4-4B31-40FB-BDCE-355975C3A138}">
      <dgm:prSet/>
      <dgm:spPr/>
      <dgm:t>
        <a:bodyPr/>
        <a:lstStyle/>
        <a:p>
          <a:endParaRPr lang="en-US"/>
        </a:p>
      </dgm:t>
    </dgm:pt>
    <dgm:pt modelId="{0390179D-D50D-4528-9847-AEC74F33D6B7}" type="sibTrans" cxnId="{B7B5F7C4-4B31-40FB-BDCE-355975C3A138}">
      <dgm:prSet/>
      <dgm:spPr/>
      <dgm:t>
        <a:bodyPr/>
        <a:lstStyle/>
        <a:p>
          <a:endParaRPr lang="en-US"/>
        </a:p>
      </dgm:t>
    </dgm:pt>
    <dgm:pt modelId="{1F58F5CD-4D4B-4C7C-BA19-E4EE16CE6460}">
      <dgm:prSet phldrT="[Text]"/>
      <dgm:spPr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16200000" scaled="0"/>
          <a:tileRect/>
        </a:gradFill>
      </dgm:spPr>
      <dgm:t>
        <a:bodyPr/>
        <a:lstStyle/>
        <a:p>
          <a:pPr algn="ctr"/>
          <a:r>
            <a:rPr lang="en-GB" b="1">
              <a:solidFill>
                <a:schemeClr val="tx2"/>
              </a:solidFill>
            </a:rPr>
            <a:t>Kulturel fintfølenhed</a:t>
          </a:r>
          <a:r>
            <a:rPr lang="en-GB" b="1" baseline="0">
              <a:solidFill>
                <a:schemeClr val="tx2"/>
              </a:solidFill>
            </a:rPr>
            <a:t> og medmenneskeligt lederskab inden for sundhed</a:t>
          </a:r>
          <a:endParaRPr lang="en-US">
            <a:solidFill>
              <a:schemeClr val="tx2"/>
            </a:solidFill>
          </a:endParaRPr>
        </a:p>
      </dgm:t>
    </dgm:pt>
    <dgm:pt modelId="{A6F77B9A-88D0-4AD5-84AC-C84FB2EC4F84}" type="parTrans" cxnId="{7B57BBC1-7CD6-424C-8BC7-ED0CF5AB0A70}">
      <dgm:prSet/>
      <dgm:spPr/>
      <dgm:t>
        <a:bodyPr/>
        <a:lstStyle/>
        <a:p>
          <a:endParaRPr lang="en-US"/>
        </a:p>
      </dgm:t>
    </dgm:pt>
    <dgm:pt modelId="{D3F1DB6D-FA05-44C2-9B3F-28EC5D4D2512}" type="sibTrans" cxnId="{7B57BBC1-7CD6-424C-8BC7-ED0CF5AB0A70}">
      <dgm:prSet/>
      <dgm:spPr/>
      <dgm:t>
        <a:bodyPr/>
        <a:lstStyle/>
        <a:p>
          <a:endParaRPr lang="en-US"/>
        </a:p>
      </dgm:t>
    </dgm:pt>
    <dgm:pt modelId="{9744AD20-042C-4FFA-BE1F-FDDC5E78DAA2}">
      <dgm:prSet/>
      <dgm:spPr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  <a:tileRect/>
        </a:gradFill>
      </dgm:spPr>
      <dgm:t>
        <a:bodyPr/>
        <a:lstStyle/>
        <a:p>
          <a:pPr algn="ctr"/>
          <a:r>
            <a:rPr lang="en-GB" b="1">
              <a:solidFill>
                <a:schemeClr val="tx2"/>
              </a:solidFill>
            </a:rPr>
            <a:t>Kulturelt</a:t>
          </a:r>
          <a:r>
            <a:rPr lang="en-GB" b="1" baseline="0">
              <a:solidFill>
                <a:schemeClr val="tx2"/>
              </a:solidFill>
            </a:rPr>
            <a:t> kompetent of medmenneskeligt lederskab inden for sundhed</a:t>
          </a:r>
          <a:endParaRPr lang="en-US">
            <a:solidFill>
              <a:schemeClr val="tx2"/>
            </a:solidFill>
          </a:endParaRPr>
        </a:p>
      </dgm:t>
    </dgm:pt>
    <dgm:pt modelId="{4F70BA0A-DB1F-4792-8A10-9C9B6A499BC3}" type="parTrans" cxnId="{8CAE6355-99CA-4FDF-8385-7448CF40054B}">
      <dgm:prSet/>
      <dgm:spPr/>
      <dgm:t>
        <a:bodyPr/>
        <a:lstStyle/>
        <a:p>
          <a:endParaRPr lang="en-US"/>
        </a:p>
      </dgm:t>
    </dgm:pt>
    <dgm:pt modelId="{34E1FD77-AB60-40B5-84E5-09A3FF1879B8}" type="sibTrans" cxnId="{8CAE6355-99CA-4FDF-8385-7448CF40054B}">
      <dgm:prSet/>
      <dgm:spPr/>
      <dgm:t>
        <a:bodyPr/>
        <a:lstStyle/>
        <a:p>
          <a:endParaRPr lang="en-US"/>
        </a:p>
      </dgm:t>
    </dgm:pt>
    <dgm:pt modelId="{8F7B3513-6507-4825-82E6-07D679815331}" type="pres">
      <dgm:prSet presAssocID="{28E3C3FD-A8DA-4ADF-8E8A-CB651AEA84D3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97049EF-7D53-46DB-B50A-967F9671EB2A}" type="pres">
      <dgm:prSet presAssocID="{28E3C3FD-A8DA-4ADF-8E8A-CB651AEA84D3}" presName="diamond" presStyleLbl="bgShp" presStyleIdx="0" presStyleCnt="1"/>
      <dgm:spPr/>
    </dgm:pt>
    <dgm:pt modelId="{CECAFF4D-1059-4C15-9EB4-4CE413A4C0A3}" type="pres">
      <dgm:prSet presAssocID="{28E3C3FD-A8DA-4ADF-8E8A-CB651AEA84D3}" presName="quad1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C656F1-47EE-4E28-923F-CAF4A3D1DD50}" type="pres">
      <dgm:prSet presAssocID="{28E3C3FD-A8DA-4ADF-8E8A-CB651AEA84D3}" presName="quad2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C3D5C94-DEA1-425F-8F95-0BDAB0C8F3D0}" type="pres">
      <dgm:prSet presAssocID="{28E3C3FD-A8DA-4ADF-8E8A-CB651AEA84D3}" presName="quad3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E0077C3-8346-44B0-895C-80F1058DAF7D}" type="pres">
      <dgm:prSet presAssocID="{28E3C3FD-A8DA-4ADF-8E8A-CB651AEA84D3}" presName="quad4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CAE6355-99CA-4FDF-8385-7448CF40054B}" srcId="{28E3C3FD-A8DA-4ADF-8E8A-CB651AEA84D3}" destId="{9744AD20-042C-4FFA-BE1F-FDDC5E78DAA2}" srcOrd="1" destOrd="0" parTransId="{4F70BA0A-DB1F-4792-8A10-9C9B6A499BC3}" sibTransId="{34E1FD77-AB60-40B5-84E5-09A3FF1879B8}"/>
    <dgm:cxn modelId="{C01E102B-70BE-4BF9-A000-9E494B1D259D}" type="presOf" srcId="{F769DF3D-FB1F-4BF8-B92A-BFBAE62D75F8}" destId="{2C3D5C94-DEA1-425F-8F95-0BDAB0C8F3D0}" srcOrd="0" destOrd="0" presId="urn:microsoft.com/office/officeart/2005/8/layout/matrix3"/>
    <dgm:cxn modelId="{3B681EA6-137D-4CC1-92D3-20B19C61BADD}" type="presOf" srcId="{28E3C3FD-A8DA-4ADF-8E8A-CB651AEA84D3}" destId="{8F7B3513-6507-4825-82E6-07D679815331}" srcOrd="0" destOrd="0" presId="urn:microsoft.com/office/officeart/2005/8/layout/matrix3"/>
    <dgm:cxn modelId="{7B57BBC1-7CD6-424C-8BC7-ED0CF5AB0A70}" srcId="{28E3C3FD-A8DA-4ADF-8E8A-CB651AEA84D3}" destId="{1F58F5CD-4D4B-4C7C-BA19-E4EE16CE6460}" srcOrd="3" destOrd="0" parTransId="{A6F77B9A-88D0-4AD5-84AC-C84FB2EC4F84}" sibTransId="{D3F1DB6D-FA05-44C2-9B3F-28EC5D4D2512}"/>
    <dgm:cxn modelId="{B7B5F7C4-4B31-40FB-BDCE-355975C3A138}" srcId="{28E3C3FD-A8DA-4ADF-8E8A-CB651AEA84D3}" destId="{F769DF3D-FB1F-4BF8-B92A-BFBAE62D75F8}" srcOrd="2" destOrd="0" parTransId="{A9C39E90-D3BA-4DC4-B713-489823EEB65E}" sibTransId="{0390179D-D50D-4528-9847-AEC74F33D6B7}"/>
    <dgm:cxn modelId="{B89C9D4A-230B-4E3F-AE99-7B3E81C10D62}" type="presOf" srcId="{39B118CB-C02E-4E69-A713-32FC46C2BC1C}" destId="{CECAFF4D-1059-4C15-9EB4-4CE413A4C0A3}" srcOrd="0" destOrd="0" presId="urn:microsoft.com/office/officeart/2005/8/layout/matrix3"/>
    <dgm:cxn modelId="{5584942F-0693-4863-95CD-5BF807407AA8}" type="presOf" srcId="{1F58F5CD-4D4B-4C7C-BA19-E4EE16CE6460}" destId="{6E0077C3-8346-44B0-895C-80F1058DAF7D}" srcOrd="0" destOrd="0" presId="urn:microsoft.com/office/officeart/2005/8/layout/matrix3"/>
    <dgm:cxn modelId="{C8B76E60-3343-45BF-B422-9951A58C7738}" type="presOf" srcId="{9744AD20-042C-4FFA-BE1F-FDDC5E78DAA2}" destId="{7CC656F1-47EE-4E28-923F-CAF4A3D1DD50}" srcOrd="0" destOrd="0" presId="urn:microsoft.com/office/officeart/2005/8/layout/matrix3"/>
    <dgm:cxn modelId="{46410316-4A52-460C-BD73-518209AE8171}" srcId="{28E3C3FD-A8DA-4ADF-8E8A-CB651AEA84D3}" destId="{39B118CB-C02E-4E69-A713-32FC46C2BC1C}" srcOrd="0" destOrd="0" parTransId="{1244B392-F068-45C2-A635-96F6682081BB}" sibTransId="{19CD4A1E-BCD5-4895-99A0-93F19A8C3B1C}"/>
    <dgm:cxn modelId="{CFC9401E-5A52-4DF9-B6DF-57586F076A93}" type="presParOf" srcId="{8F7B3513-6507-4825-82E6-07D679815331}" destId="{597049EF-7D53-46DB-B50A-967F9671EB2A}" srcOrd="0" destOrd="0" presId="urn:microsoft.com/office/officeart/2005/8/layout/matrix3"/>
    <dgm:cxn modelId="{F151406C-955F-4B09-8C04-3E1362F6EC43}" type="presParOf" srcId="{8F7B3513-6507-4825-82E6-07D679815331}" destId="{CECAFF4D-1059-4C15-9EB4-4CE413A4C0A3}" srcOrd="1" destOrd="0" presId="urn:microsoft.com/office/officeart/2005/8/layout/matrix3"/>
    <dgm:cxn modelId="{D190F34C-532B-4B00-A915-ADC60DB233F3}" type="presParOf" srcId="{8F7B3513-6507-4825-82E6-07D679815331}" destId="{7CC656F1-47EE-4E28-923F-CAF4A3D1DD50}" srcOrd="2" destOrd="0" presId="urn:microsoft.com/office/officeart/2005/8/layout/matrix3"/>
    <dgm:cxn modelId="{851F8F16-BDBB-40B3-B19F-59F9A069708C}" type="presParOf" srcId="{8F7B3513-6507-4825-82E6-07D679815331}" destId="{2C3D5C94-DEA1-425F-8F95-0BDAB0C8F3D0}" srcOrd="3" destOrd="0" presId="urn:microsoft.com/office/officeart/2005/8/layout/matrix3"/>
    <dgm:cxn modelId="{4E45B09F-A0DC-42F0-A1F1-694D15BAF774}" type="presParOf" srcId="{8F7B3513-6507-4825-82E6-07D679815331}" destId="{6E0077C3-8346-44B0-895C-80F1058DAF7D}" srcOrd="4" destOrd="0" presId="urn:microsoft.com/office/officeart/2005/8/layout/matrix3"/>
  </dgm:cxnLst>
  <dgm:bg>
    <a:noFill/>
  </dgm:bg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7049EF-7D53-46DB-B50A-967F9671EB2A}">
      <dsp:nvSpPr>
        <dsp:cNvPr id="0" name=""/>
        <dsp:cNvSpPr/>
      </dsp:nvSpPr>
      <dsp:spPr>
        <a:xfrm>
          <a:off x="809625" y="0"/>
          <a:ext cx="2990850" cy="2990850"/>
        </a:xfrm>
        <a:prstGeom prst="diamond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prstMaterial="plastic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ECAFF4D-1059-4C15-9EB4-4CE413A4C0A3}">
      <dsp:nvSpPr>
        <dsp:cNvPr id="0" name=""/>
        <dsp:cNvSpPr/>
      </dsp:nvSpPr>
      <dsp:spPr>
        <a:xfrm>
          <a:off x="1093755" y="284130"/>
          <a:ext cx="1166431" cy="1166431"/>
        </a:xfrm>
        <a:prstGeom prst="roundRect">
          <a:avLst/>
        </a:prstGeom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>
              <a:solidFill>
                <a:schemeClr val="tx2"/>
              </a:solidFill>
            </a:rPr>
            <a:t>Kulturelt vidende og medmenneskeligt lederskab inden for sundhed</a:t>
          </a:r>
          <a:endParaRPr lang="en-US" sz="1000" kern="1200">
            <a:solidFill>
              <a:schemeClr val="tx2"/>
            </a:solidFill>
          </a:endParaRPr>
        </a:p>
      </dsp:txBody>
      <dsp:txXfrm>
        <a:off x="1150695" y="341070"/>
        <a:ext cx="1052551" cy="1052551"/>
      </dsp:txXfrm>
    </dsp:sp>
    <dsp:sp modelId="{7CC656F1-47EE-4E28-923F-CAF4A3D1DD50}">
      <dsp:nvSpPr>
        <dsp:cNvPr id="0" name=""/>
        <dsp:cNvSpPr/>
      </dsp:nvSpPr>
      <dsp:spPr>
        <a:xfrm>
          <a:off x="2349912" y="284130"/>
          <a:ext cx="1166431" cy="1166431"/>
        </a:xfrm>
        <a:prstGeom prst="roundRect">
          <a:avLst/>
        </a:prstGeom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>
              <a:solidFill>
                <a:schemeClr val="tx2"/>
              </a:solidFill>
            </a:rPr>
            <a:t>Kulturelt</a:t>
          </a:r>
          <a:r>
            <a:rPr lang="en-GB" sz="1000" b="1" kern="1200" baseline="0">
              <a:solidFill>
                <a:schemeClr val="tx2"/>
              </a:solidFill>
            </a:rPr>
            <a:t> kompetent of medmenneskeligt lederskab inden for sundhed</a:t>
          </a:r>
          <a:endParaRPr lang="en-US" sz="1000" kern="1200">
            <a:solidFill>
              <a:schemeClr val="tx2"/>
            </a:solidFill>
          </a:endParaRPr>
        </a:p>
      </dsp:txBody>
      <dsp:txXfrm>
        <a:off x="2406852" y="341070"/>
        <a:ext cx="1052551" cy="1052551"/>
      </dsp:txXfrm>
    </dsp:sp>
    <dsp:sp modelId="{2C3D5C94-DEA1-425F-8F95-0BDAB0C8F3D0}">
      <dsp:nvSpPr>
        <dsp:cNvPr id="0" name=""/>
        <dsp:cNvSpPr/>
      </dsp:nvSpPr>
      <dsp:spPr>
        <a:xfrm>
          <a:off x="1093755" y="1540287"/>
          <a:ext cx="1166431" cy="1166431"/>
        </a:xfrm>
        <a:prstGeom prst="roundRect">
          <a:avLst/>
        </a:prstGeom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16200000" scaled="0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>
              <a:solidFill>
                <a:schemeClr val="tx2"/>
              </a:solidFill>
            </a:rPr>
            <a:t>Kulturel bevidsthed og medmenneskeligt lederskab inden for sundhed</a:t>
          </a:r>
          <a:endParaRPr lang="en-US" sz="1000" kern="1200">
            <a:solidFill>
              <a:schemeClr val="tx2"/>
            </a:solidFill>
          </a:endParaRPr>
        </a:p>
      </dsp:txBody>
      <dsp:txXfrm>
        <a:off x="1150695" y="1597227"/>
        <a:ext cx="1052551" cy="1052551"/>
      </dsp:txXfrm>
    </dsp:sp>
    <dsp:sp modelId="{6E0077C3-8346-44B0-895C-80F1058DAF7D}">
      <dsp:nvSpPr>
        <dsp:cNvPr id="0" name=""/>
        <dsp:cNvSpPr/>
      </dsp:nvSpPr>
      <dsp:spPr>
        <a:xfrm>
          <a:off x="2349912" y="1540287"/>
          <a:ext cx="1166431" cy="1166431"/>
        </a:xfrm>
        <a:prstGeom prst="roundRect">
          <a:avLst/>
        </a:prstGeom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16200000" scaled="0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>
              <a:solidFill>
                <a:schemeClr val="tx2"/>
              </a:solidFill>
            </a:rPr>
            <a:t>Kulturel fintfølenhed</a:t>
          </a:r>
          <a:r>
            <a:rPr lang="en-GB" sz="1000" b="1" kern="1200" baseline="0">
              <a:solidFill>
                <a:schemeClr val="tx2"/>
              </a:solidFill>
            </a:rPr>
            <a:t> og medmenneskeligt lederskab inden for sundhed</a:t>
          </a:r>
          <a:endParaRPr lang="en-US" sz="1000" kern="1200">
            <a:solidFill>
              <a:schemeClr val="tx2"/>
            </a:solidFill>
          </a:endParaRPr>
        </a:p>
      </dsp:txBody>
      <dsp:txXfrm>
        <a:off x="2406852" y="1597227"/>
        <a:ext cx="1052551" cy="10525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EDUNET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Dudau</dc:creator>
  <cp:lastModifiedBy>Victor Dudau</cp:lastModifiedBy>
  <cp:revision>2</cp:revision>
  <cp:lastPrinted>2016-03-14T15:18:00Z</cp:lastPrinted>
  <dcterms:created xsi:type="dcterms:W3CDTF">2016-06-21T08:16:00Z</dcterms:created>
  <dcterms:modified xsi:type="dcterms:W3CDTF">2016-06-21T08:16:00Z</dcterms:modified>
</cp:coreProperties>
</file>